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B912" w14:textId="25CD3C3B" w:rsidR="00287DD2" w:rsidRPr="00436243" w:rsidRDefault="00287DD2" w:rsidP="00287DD2">
      <w:pPr>
        <w:jc w:val="left"/>
        <w:rPr>
          <w:rFonts w:ascii="ＭＳ 明朝" w:hAnsi="ＭＳ 明朝"/>
          <w:sz w:val="24"/>
        </w:rPr>
      </w:pPr>
      <w:r w:rsidRPr="00436243">
        <w:rPr>
          <w:rFonts w:ascii="ＭＳ 明朝" w:hAnsi="ＭＳ 明朝" w:hint="eastAsia"/>
          <w:sz w:val="24"/>
        </w:rPr>
        <w:t>様式第</w:t>
      </w:r>
      <w:r w:rsidR="00436243" w:rsidRPr="00436243">
        <w:rPr>
          <w:rFonts w:ascii="ＭＳ 明朝" w:hAnsi="ＭＳ 明朝" w:hint="eastAsia"/>
          <w:sz w:val="24"/>
        </w:rPr>
        <w:t>９</w:t>
      </w:r>
    </w:p>
    <w:p w14:paraId="355DC9B2" w14:textId="77777777" w:rsidR="00F05213" w:rsidRPr="00436243" w:rsidRDefault="00287DD2" w:rsidP="00C657CE">
      <w:pPr>
        <w:jc w:val="center"/>
        <w:rPr>
          <w:rFonts w:ascii="ＭＳ 明朝" w:hAnsi="ＭＳ 明朝"/>
          <w:sz w:val="32"/>
        </w:rPr>
      </w:pPr>
      <w:r w:rsidRPr="00436243">
        <w:rPr>
          <w:rFonts w:ascii="ＭＳ 明朝" w:hAnsi="ＭＳ 明朝" w:hint="eastAsia"/>
          <w:sz w:val="32"/>
        </w:rPr>
        <w:t>質</w:t>
      </w:r>
      <w:r w:rsidR="00C657CE" w:rsidRPr="00436243">
        <w:rPr>
          <w:rFonts w:ascii="ＭＳ 明朝" w:hAnsi="ＭＳ 明朝" w:hint="eastAsia"/>
          <w:sz w:val="32"/>
        </w:rPr>
        <w:t xml:space="preserve">　</w:t>
      </w:r>
      <w:r w:rsidRPr="00436243">
        <w:rPr>
          <w:rFonts w:ascii="ＭＳ 明朝" w:hAnsi="ＭＳ 明朝" w:hint="eastAsia"/>
          <w:sz w:val="32"/>
        </w:rPr>
        <w:t>問</w:t>
      </w:r>
      <w:r w:rsidR="00C657CE" w:rsidRPr="00436243">
        <w:rPr>
          <w:rFonts w:ascii="ＭＳ 明朝" w:hAnsi="ＭＳ 明朝" w:hint="eastAsia"/>
          <w:sz w:val="32"/>
        </w:rPr>
        <w:t xml:space="preserve">　</w:t>
      </w:r>
      <w:r w:rsidRPr="00436243">
        <w:rPr>
          <w:rFonts w:ascii="ＭＳ 明朝" w:hAnsi="ＭＳ 明朝" w:hint="eastAsia"/>
          <w:sz w:val="3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329"/>
        <w:gridCol w:w="581"/>
        <w:gridCol w:w="1013"/>
        <w:gridCol w:w="5065"/>
      </w:tblGrid>
      <w:tr w:rsidR="00287DD2" w:rsidRPr="00436243" w14:paraId="3F0A97EC" w14:textId="77777777" w:rsidTr="00436243"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CE8E5" w14:textId="1F2099C9" w:rsidR="00287DD2" w:rsidRPr="00436243" w:rsidRDefault="00C657CE" w:rsidP="00C657CE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9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F9100" w14:textId="09375FD8" w:rsidR="00287DD2" w:rsidRPr="00436243" w:rsidRDefault="00433130" w:rsidP="00E916A2">
            <w:pPr>
              <w:rPr>
                <w:rFonts w:ascii="ＭＳ 明朝" w:hAnsi="ＭＳ 明朝"/>
                <w:sz w:val="24"/>
              </w:rPr>
            </w:pPr>
            <w:bookmarkStart w:id="0" w:name="OLE_LINK21"/>
            <w:bookmarkStart w:id="1" w:name="OLE_LINK22"/>
            <w:bookmarkStart w:id="2" w:name="OLE_LINK36"/>
            <w:bookmarkStart w:id="3" w:name="OLE_LINK37"/>
            <w:r w:rsidRPr="00930EA5">
              <w:rPr>
                <w:rFonts w:hAnsi="ＭＳ 明朝" w:hint="eastAsia"/>
                <w:color w:val="000000" w:themeColor="text1"/>
                <w:sz w:val="24"/>
              </w:rPr>
              <w:t>調布市避難所運営マニュアル修正のためのガイドライン策定等</w:t>
            </w:r>
            <w:r w:rsidRPr="00FB3147">
              <w:rPr>
                <w:rFonts w:hAnsi="ＭＳ 明朝" w:hint="eastAsia"/>
                <w:color w:val="000000" w:themeColor="text1"/>
                <w:sz w:val="24"/>
              </w:rPr>
              <w:t>支援業務委託事業者候</w:t>
            </w:r>
            <w:bookmarkStart w:id="4" w:name="OLE_LINK25"/>
            <w:bookmarkStart w:id="5" w:name="OLE_LINK26"/>
            <w:bookmarkEnd w:id="0"/>
            <w:bookmarkEnd w:id="1"/>
            <w:r w:rsidRPr="00FB3147">
              <w:rPr>
                <w:rFonts w:hAnsi="ＭＳ 明朝" w:hint="eastAsia"/>
                <w:color w:val="000000" w:themeColor="text1"/>
                <w:sz w:val="24"/>
              </w:rPr>
              <w:t>補選定</w:t>
            </w:r>
            <w:bookmarkEnd w:id="4"/>
            <w:bookmarkEnd w:id="5"/>
            <w:r w:rsidRPr="00FB3147">
              <w:rPr>
                <w:rFonts w:hAnsi="ＭＳ 明朝" w:hint="eastAsia"/>
                <w:color w:val="000000" w:themeColor="text1"/>
                <w:sz w:val="24"/>
              </w:rPr>
              <w:t>プロポーザル</w:t>
            </w:r>
            <w:bookmarkStart w:id="6" w:name="_GoBack"/>
            <w:bookmarkEnd w:id="2"/>
            <w:bookmarkEnd w:id="3"/>
            <w:bookmarkEnd w:id="6"/>
          </w:p>
        </w:tc>
      </w:tr>
      <w:tr w:rsidR="00436243" w:rsidRPr="00436243" w14:paraId="602CADEB" w14:textId="73B7DA37" w:rsidTr="00436243">
        <w:trPr>
          <w:trHeight w:val="399"/>
        </w:trPr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31A5E" w14:textId="77777777" w:rsidR="00436243" w:rsidRPr="00436243" w:rsidRDefault="00436243" w:rsidP="00C657CE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質問者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755A0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0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B5E59" w14:textId="77777777" w:rsidR="00436243" w:rsidRPr="00436243" w:rsidRDefault="00436243" w:rsidP="00436243">
            <w:pPr>
              <w:rPr>
                <w:rFonts w:ascii="ＭＳ 明朝" w:hAnsi="ＭＳ 明朝"/>
                <w:sz w:val="24"/>
              </w:rPr>
            </w:pPr>
          </w:p>
        </w:tc>
      </w:tr>
      <w:tr w:rsidR="00436243" w:rsidRPr="00436243" w14:paraId="29FD495E" w14:textId="6792486E" w:rsidTr="00436243">
        <w:trPr>
          <w:trHeight w:val="425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19058F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71C16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0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18238" w14:textId="77777777" w:rsidR="00436243" w:rsidRPr="00436243" w:rsidRDefault="00436243" w:rsidP="00436243">
            <w:pPr>
              <w:rPr>
                <w:rFonts w:ascii="ＭＳ 明朝" w:hAnsi="ＭＳ 明朝"/>
                <w:sz w:val="24"/>
              </w:rPr>
            </w:pPr>
          </w:p>
        </w:tc>
      </w:tr>
      <w:tr w:rsidR="00436243" w:rsidRPr="00436243" w14:paraId="09EDD5DA" w14:textId="7383B378" w:rsidTr="00436243">
        <w:trPr>
          <w:trHeight w:val="417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F458A9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A5077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901C0" w14:textId="77777777" w:rsidR="00436243" w:rsidRPr="00436243" w:rsidRDefault="00436243" w:rsidP="00436243">
            <w:pPr>
              <w:rPr>
                <w:rFonts w:ascii="ＭＳ 明朝" w:hAnsi="ＭＳ 明朝"/>
                <w:sz w:val="24"/>
              </w:rPr>
            </w:pPr>
          </w:p>
        </w:tc>
      </w:tr>
      <w:tr w:rsidR="00436243" w:rsidRPr="00436243" w14:paraId="038D4499" w14:textId="03F2960C" w:rsidTr="00436243">
        <w:trPr>
          <w:trHeight w:val="409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1BFE6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B9AC6" w14:textId="77777777" w:rsidR="00436243" w:rsidRPr="00436243" w:rsidRDefault="00436243" w:rsidP="00C657CE">
            <w:pPr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0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30B10" w14:textId="77777777" w:rsidR="00436243" w:rsidRPr="00436243" w:rsidRDefault="00436243" w:rsidP="00436243">
            <w:pPr>
              <w:rPr>
                <w:rFonts w:ascii="ＭＳ 明朝" w:hAnsi="ＭＳ 明朝"/>
                <w:sz w:val="24"/>
              </w:rPr>
            </w:pPr>
          </w:p>
        </w:tc>
      </w:tr>
      <w:tr w:rsidR="003D79AC" w:rsidRPr="00436243" w14:paraId="1072843B" w14:textId="77777777" w:rsidTr="00436243"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337D" w14:textId="0B527B4A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92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FC9C" w14:textId="0800836B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50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D4A91" w14:textId="4F07C522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3D79AC" w:rsidRPr="00436243" w14:paraId="50FA7898" w14:textId="77777777" w:rsidTr="00436243">
        <w:trPr>
          <w:trHeight w:val="591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174126" w14:textId="299319D3" w:rsidR="003D79AC" w:rsidRPr="00436243" w:rsidRDefault="003D79AC" w:rsidP="00287D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2066" w14:textId="7E767E57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該当書類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F020" w14:textId="77777777" w:rsidR="003D79AC" w:rsidRPr="00436243" w:rsidRDefault="003D79AC" w:rsidP="003D79AC">
            <w:pPr>
              <w:jc w:val="center"/>
              <w:rPr>
                <w:rFonts w:ascii="ＭＳ 明朝" w:hAnsi="ＭＳ 明朝"/>
                <w:sz w:val="20"/>
              </w:rPr>
            </w:pPr>
            <w:r w:rsidRPr="00436243">
              <w:rPr>
                <w:rFonts w:ascii="ＭＳ 明朝" w:hAnsi="ＭＳ 明朝" w:hint="eastAsia"/>
                <w:sz w:val="20"/>
              </w:rPr>
              <w:t>該当箇所</w:t>
            </w:r>
          </w:p>
          <w:p w14:paraId="7A86E1D6" w14:textId="0275B400" w:rsidR="003D79AC" w:rsidRPr="00436243" w:rsidRDefault="00E440B1" w:rsidP="00436243">
            <w:pPr>
              <w:ind w:leftChars="-45" w:left="-94"/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0"/>
              </w:rPr>
              <w:t>ページ・</w:t>
            </w:r>
            <w:r w:rsidR="003D79AC" w:rsidRPr="00436243">
              <w:rPr>
                <w:rFonts w:ascii="ＭＳ 明朝" w:hAnsi="ＭＳ 明朝" w:hint="eastAsia"/>
                <w:sz w:val="20"/>
              </w:rPr>
              <w:t>項目等</w:t>
            </w:r>
          </w:p>
        </w:tc>
        <w:tc>
          <w:tcPr>
            <w:tcW w:w="50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92C774" w14:textId="77777777" w:rsidR="003D79AC" w:rsidRPr="00436243" w:rsidRDefault="003D79AC" w:rsidP="00287D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D79AC" w:rsidRPr="00436243" w14:paraId="1604C082" w14:textId="77777777" w:rsidTr="00436243">
        <w:trPr>
          <w:trHeight w:val="1959"/>
        </w:trPr>
        <w:tc>
          <w:tcPr>
            <w:tcW w:w="9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F9E3" w14:textId="78228ECD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5776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331D5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77FF6" w14:textId="04F4590D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436243" w14:paraId="22378CF1" w14:textId="77777777" w:rsidTr="00436243">
        <w:trPr>
          <w:trHeight w:val="1959"/>
        </w:trPr>
        <w:tc>
          <w:tcPr>
            <w:tcW w:w="9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0B53" w14:textId="60CD4C6D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F3969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A24D9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16BC03" w14:textId="4CFA3B41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436243" w14:paraId="12F3273D" w14:textId="77777777" w:rsidTr="00436243">
        <w:trPr>
          <w:trHeight w:val="1959"/>
        </w:trPr>
        <w:tc>
          <w:tcPr>
            <w:tcW w:w="9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3D1D" w14:textId="3EF9D879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885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7EE1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26C8D3" w14:textId="000F20E2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436243" w14:paraId="2E794FF7" w14:textId="77777777" w:rsidTr="00436243">
        <w:trPr>
          <w:trHeight w:val="1959"/>
        </w:trPr>
        <w:tc>
          <w:tcPr>
            <w:tcW w:w="9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5B9" w14:textId="11F282DC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A030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22415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0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3507CF" w14:textId="0295D646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436243" w14:paraId="6D06707F" w14:textId="77777777" w:rsidTr="00436243">
        <w:trPr>
          <w:trHeight w:val="1959"/>
        </w:trPr>
        <w:tc>
          <w:tcPr>
            <w:tcW w:w="9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9DAD" w14:textId="1F92F0CA" w:rsidR="003D79AC" w:rsidRPr="00436243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 w:rsidRPr="0043624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F0BC5B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76C5F9" w14:textId="7777777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8C83B" w14:textId="2DB1EEB7" w:rsidR="003D79AC" w:rsidRPr="00436243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F020FD" w14:textId="00A7E423" w:rsidR="00C657CE" w:rsidRPr="00436243" w:rsidRDefault="00C657CE">
      <w:pPr>
        <w:widowControl/>
        <w:jc w:val="left"/>
        <w:rPr>
          <w:rFonts w:ascii="ＭＳ 明朝" w:hAnsi="ＭＳ 明朝"/>
          <w:sz w:val="24"/>
        </w:rPr>
      </w:pPr>
    </w:p>
    <w:sectPr w:rsidR="00C657CE" w:rsidRPr="00436243" w:rsidSect="00436243">
      <w:foot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782D" w14:textId="77777777" w:rsidR="00FD4AD2" w:rsidRDefault="00FD4AD2"/>
  </w:endnote>
  <w:endnote w:type="continuationSeparator" w:id="0">
    <w:p w14:paraId="3CECD371" w14:textId="77777777" w:rsidR="00FD4AD2" w:rsidRDefault="00FD4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CBFE" w14:textId="060CF6F7" w:rsidR="00710732" w:rsidRDefault="00710732">
    <w:pPr>
      <w:pStyle w:val="a9"/>
      <w:jc w:val="center"/>
    </w:pPr>
  </w:p>
  <w:p w14:paraId="34C19996" w14:textId="77777777" w:rsidR="00710732" w:rsidRDefault="007107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9E8C" w14:textId="77777777" w:rsidR="00FD4AD2" w:rsidRDefault="00FD4AD2"/>
  </w:footnote>
  <w:footnote w:type="continuationSeparator" w:id="0">
    <w:p w14:paraId="0820B485" w14:textId="77777777" w:rsidR="00FD4AD2" w:rsidRDefault="00FD4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D2"/>
    <w:rsid w:val="000266E1"/>
    <w:rsid w:val="000A7C5F"/>
    <w:rsid w:val="000B3CD3"/>
    <w:rsid w:val="000C7F41"/>
    <w:rsid w:val="000F1616"/>
    <w:rsid w:val="000F74EE"/>
    <w:rsid w:val="00145375"/>
    <w:rsid w:val="00154461"/>
    <w:rsid w:val="00161E1B"/>
    <w:rsid w:val="001B2763"/>
    <w:rsid w:val="001E6018"/>
    <w:rsid w:val="00253065"/>
    <w:rsid w:val="00287DD2"/>
    <w:rsid w:val="002B1D42"/>
    <w:rsid w:val="002C13F8"/>
    <w:rsid w:val="002D1682"/>
    <w:rsid w:val="002D55AD"/>
    <w:rsid w:val="003027F3"/>
    <w:rsid w:val="00304FE1"/>
    <w:rsid w:val="003162D6"/>
    <w:rsid w:val="00322DB5"/>
    <w:rsid w:val="00324CAE"/>
    <w:rsid w:val="0036084E"/>
    <w:rsid w:val="0036525B"/>
    <w:rsid w:val="003958E2"/>
    <w:rsid w:val="003A2CB2"/>
    <w:rsid w:val="003B32CC"/>
    <w:rsid w:val="003D79AC"/>
    <w:rsid w:val="0040072F"/>
    <w:rsid w:val="0043001E"/>
    <w:rsid w:val="00433130"/>
    <w:rsid w:val="004335E0"/>
    <w:rsid w:val="00436243"/>
    <w:rsid w:val="00461BB3"/>
    <w:rsid w:val="004D1BC3"/>
    <w:rsid w:val="004E0B38"/>
    <w:rsid w:val="00505C37"/>
    <w:rsid w:val="005716D1"/>
    <w:rsid w:val="005965FD"/>
    <w:rsid w:val="005A1578"/>
    <w:rsid w:val="005A3FD7"/>
    <w:rsid w:val="005C0D30"/>
    <w:rsid w:val="005C18A3"/>
    <w:rsid w:val="005E5A17"/>
    <w:rsid w:val="005E7AE9"/>
    <w:rsid w:val="00632EB0"/>
    <w:rsid w:val="0063681C"/>
    <w:rsid w:val="00640B75"/>
    <w:rsid w:val="00677CE2"/>
    <w:rsid w:val="006A66F0"/>
    <w:rsid w:val="006D2C37"/>
    <w:rsid w:val="00710732"/>
    <w:rsid w:val="00730AFC"/>
    <w:rsid w:val="00737047"/>
    <w:rsid w:val="00744DB7"/>
    <w:rsid w:val="007754CF"/>
    <w:rsid w:val="007C295A"/>
    <w:rsid w:val="007E3AAE"/>
    <w:rsid w:val="00834626"/>
    <w:rsid w:val="008413EE"/>
    <w:rsid w:val="00863D10"/>
    <w:rsid w:val="0087612B"/>
    <w:rsid w:val="008A160F"/>
    <w:rsid w:val="008D189D"/>
    <w:rsid w:val="008E500C"/>
    <w:rsid w:val="009029C8"/>
    <w:rsid w:val="009356A6"/>
    <w:rsid w:val="00935909"/>
    <w:rsid w:val="00940625"/>
    <w:rsid w:val="00944FCC"/>
    <w:rsid w:val="00956B22"/>
    <w:rsid w:val="00957317"/>
    <w:rsid w:val="00963FCD"/>
    <w:rsid w:val="009901E6"/>
    <w:rsid w:val="009C78A5"/>
    <w:rsid w:val="00A00FC0"/>
    <w:rsid w:val="00A043B8"/>
    <w:rsid w:val="00A144FB"/>
    <w:rsid w:val="00A476B0"/>
    <w:rsid w:val="00A67813"/>
    <w:rsid w:val="00A9076F"/>
    <w:rsid w:val="00AA5892"/>
    <w:rsid w:val="00B05E28"/>
    <w:rsid w:val="00B06419"/>
    <w:rsid w:val="00B241E0"/>
    <w:rsid w:val="00B267C0"/>
    <w:rsid w:val="00B3160B"/>
    <w:rsid w:val="00B339DA"/>
    <w:rsid w:val="00B867C0"/>
    <w:rsid w:val="00BA7C34"/>
    <w:rsid w:val="00C3612C"/>
    <w:rsid w:val="00C52F96"/>
    <w:rsid w:val="00C6529F"/>
    <w:rsid w:val="00C657CE"/>
    <w:rsid w:val="00C70ABE"/>
    <w:rsid w:val="00CA7169"/>
    <w:rsid w:val="00D13B3D"/>
    <w:rsid w:val="00D350E3"/>
    <w:rsid w:val="00D43167"/>
    <w:rsid w:val="00D94098"/>
    <w:rsid w:val="00E440B1"/>
    <w:rsid w:val="00E916A2"/>
    <w:rsid w:val="00EC3793"/>
    <w:rsid w:val="00F05213"/>
    <w:rsid w:val="00F13036"/>
    <w:rsid w:val="00F34548"/>
    <w:rsid w:val="00F41473"/>
    <w:rsid w:val="00F7055E"/>
    <w:rsid w:val="00F720E0"/>
    <w:rsid w:val="00FA2500"/>
    <w:rsid w:val="00FB0906"/>
    <w:rsid w:val="00FD0C3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D86DA1D-55CD-4FBB-913C-D05DDC6B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00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F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843E-FCD5-48DD-B081-190EAD1F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kodoms28</dc:creator>
  <cp:lastModifiedBy>島﨑 裕二郎</cp:lastModifiedBy>
  <cp:revision>4</cp:revision>
  <cp:lastPrinted>2023-01-24T07:21:00Z</cp:lastPrinted>
  <dcterms:created xsi:type="dcterms:W3CDTF">2023-06-30T09:00:00Z</dcterms:created>
  <dcterms:modified xsi:type="dcterms:W3CDTF">2025-07-02T11:39:00Z</dcterms:modified>
</cp:coreProperties>
</file>