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6EC59" w14:textId="77777777" w:rsidR="008B7076" w:rsidRPr="00D14F9E" w:rsidRDefault="008B7076" w:rsidP="008B7076">
      <w:pPr>
        <w:ind w:leftChars="-100" w:left="-210" w:firstLineChars="100" w:firstLine="220"/>
        <w:rPr>
          <w:rFonts w:asciiTheme="minorEastAsia" w:eastAsiaTheme="minorEastAsia" w:hAnsiTheme="minorEastAsia"/>
          <w:color w:val="000000" w:themeColor="text1"/>
          <w:sz w:val="22"/>
        </w:rPr>
      </w:pPr>
      <w:bookmarkStart w:id="0" w:name="OLE_LINK1"/>
      <w:bookmarkStart w:id="1" w:name="OLE_LINK32"/>
      <w:r w:rsidRPr="00D14F9E">
        <w:rPr>
          <w:rFonts w:asciiTheme="minorEastAsia" w:eastAsiaTheme="minorEastAsia" w:hAnsiTheme="minorEastAsia" w:hint="eastAsia"/>
          <w:color w:val="000000" w:themeColor="text1"/>
          <w:sz w:val="22"/>
        </w:rPr>
        <w:t>第</w:t>
      </w:r>
      <w:r w:rsidR="005B5657">
        <w:rPr>
          <w:rFonts w:asciiTheme="minorEastAsia" w:eastAsiaTheme="minorEastAsia" w:hAnsiTheme="minorEastAsia" w:hint="eastAsia"/>
          <w:color w:val="000000" w:themeColor="text1"/>
          <w:sz w:val="22"/>
        </w:rPr>
        <w:t>２</w:t>
      </w:r>
      <w:r w:rsidRPr="00D14F9E">
        <w:rPr>
          <w:rFonts w:asciiTheme="minorEastAsia" w:eastAsiaTheme="minorEastAsia" w:hAnsiTheme="minorEastAsia" w:hint="eastAsia"/>
          <w:color w:val="000000" w:themeColor="text1"/>
          <w:sz w:val="22"/>
        </w:rPr>
        <w:t>号様式（第</w:t>
      </w:r>
      <w:r w:rsidR="00AE237D">
        <w:rPr>
          <w:rFonts w:asciiTheme="minorEastAsia" w:eastAsiaTheme="minorEastAsia" w:hAnsiTheme="minorEastAsia" w:hint="eastAsia"/>
          <w:color w:val="000000" w:themeColor="text1"/>
          <w:sz w:val="22"/>
        </w:rPr>
        <w:t>６</w:t>
      </w:r>
      <w:r w:rsidRPr="00D14F9E">
        <w:rPr>
          <w:rFonts w:asciiTheme="minorEastAsia" w:eastAsiaTheme="minorEastAsia" w:hAnsiTheme="minorEastAsia" w:hint="eastAsia"/>
          <w:color w:val="000000" w:themeColor="text1"/>
          <w:sz w:val="22"/>
        </w:rPr>
        <w:t>条関係）</w:t>
      </w:r>
      <w:bookmarkEnd w:id="0"/>
    </w:p>
    <w:tbl>
      <w:tblPr>
        <w:tblpPr w:leftFromText="142" w:rightFromText="142"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2"/>
        <w:gridCol w:w="1419"/>
        <w:gridCol w:w="1418"/>
        <w:gridCol w:w="142"/>
        <w:gridCol w:w="1275"/>
        <w:gridCol w:w="1843"/>
        <w:gridCol w:w="566"/>
        <w:gridCol w:w="2410"/>
        <w:gridCol w:w="284"/>
      </w:tblGrid>
      <w:tr w:rsidR="00D14F9E" w:rsidRPr="00D14F9E" w14:paraId="39BD421E" w14:textId="77777777" w:rsidTr="003D51A7">
        <w:tc>
          <w:tcPr>
            <w:tcW w:w="6379" w:type="dxa"/>
            <w:gridSpan w:val="6"/>
            <w:tcBorders>
              <w:top w:val="nil"/>
              <w:left w:val="nil"/>
              <w:bottom w:val="nil"/>
            </w:tcBorders>
          </w:tcPr>
          <w:p w14:paraId="1955D818" w14:textId="77777777" w:rsidR="008B7076" w:rsidRPr="00D14F9E" w:rsidRDefault="008B7076" w:rsidP="00ED5A6A">
            <w:pPr>
              <w:rPr>
                <w:rFonts w:asciiTheme="minorEastAsia" w:eastAsiaTheme="minorEastAsia" w:hAnsiTheme="minorEastAsia"/>
                <w:color w:val="000000" w:themeColor="text1"/>
                <w:sz w:val="22"/>
              </w:rPr>
            </w:pPr>
          </w:p>
        </w:tc>
        <w:tc>
          <w:tcPr>
            <w:tcW w:w="2976" w:type="dxa"/>
            <w:gridSpan w:val="2"/>
            <w:vAlign w:val="center"/>
          </w:tcPr>
          <w:p w14:paraId="0D4FC852" w14:textId="49C33989" w:rsidR="008B7076" w:rsidRPr="00D14F9E" w:rsidRDefault="00AE237D" w:rsidP="00AE237D">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計画</w:t>
            </w:r>
            <w:r w:rsidR="00F93BC1">
              <w:rPr>
                <w:rFonts w:asciiTheme="minorEastAsia" w:eastAsiaTheme="minorEastAsia" w:hAnsiTheme="minorEastAsia" w:hint="eastAsia"/>
                <w:color w:val="000000" w:themeColor="text1"/>
                <w:sz w:val="22"/>
              </w:rPr>
              <w:t>変更</w:t>
            </w:r>
            <w:r>
              <w:rPr>
                <w:rFonts w:asciiTheme="minorEastAsia" w:eastAsiaTheme="minorEastAsia" w:hAnsiTheme="minorEastAsia" w:hint="eastAsia"/>
                <w:color w:val="000000" w:themeColor="text1"/>
                <w:sz w:val="22"/>
              </w:rPr>
              <w:t>認定</w:t>
            </w:r>
            <w:r w:rsidR="003D51A7">
              <w:rPr>
                <w:rFonts w:asciiTheme="minorEastAsia" w:eastAsiaTheme="minorEastAsia" w:hAnsiTheme="minorEastAsia" w:hint="eastAsia"/>
                <w:color w:val="000000" w:themeColor="text1"/>
                <w:sz w:val="22"/>
              </w:rPr>
              <w:t>申請</w:t>
            </w:r>
          </w:p>
        </w:tc>
        <w:tc>
          <w:tcPr>
            <w:tcW w:w="284" w:type="dxa"/>
            <w:tcBorders>
              <w:top w:val="nil"/>
              <w:bottom w:val="nil"/>
              <w:right w:val="nil"/>
            </w:tcBorders>
          </w:tcPr>
          <w:p w14:paraId="48C49CB9" w14:textId="77777777" w:rsidR="008B7076" w:rsidRPr="00D14F9E" w:rsidRDefault="008B7076" w:rsidP="00ED5A6A">
            <w:pPr>
              <w:rPr>
                <w:rFonts w:asciiTheme="minorEastAsia" w:eastAsiaTheme="minorEastAsia" w:hAnsiTheme="minorEastAsia"/>
                <w:color w:val="000000" w:themeColor="text1"/>
                <w:sz w:val="22"/>
              </w:rPr>
            </w:pPr>
          </w:p>
        </w:tc>
      </w:tr>
      <w:tr w:rsidR="00D14F9E" w:rsidRPr="00D14F9E" w14:paraId="5E3DAF25" w14:textId="77777777" w:rsidTr="00ED5A6A">
        <w:trPr>
          <w:trHeight w:val="1200"/>
        </w:trPr>
        <w:tc>
          <w:tcPr>
            <w:tcW w:w="9639" w:type="dxa"/>
            <w:gridSpan w:val="9"/>
            <w:tcBorders>
              <w:top w:val="nil"/>
              <w:left w:val="nil"/>
              <w:bottom w:val="nil"/>
              <w:right w:val="nil"/>
            </w:tcBorders>
            <w:vAlign w:val="center"/>
          </w:tcPr>
          <w:p w14:paraId="2C9E5BBB"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bookmarkStart w:id="2" w:name="OLE_LINK2"/>
            <w:bookmarkStart w:id="3" w:name="OLE_LINK3"/>
            <w:r w:rsidRPr="00D14F9E">
              <w:rPr>
                <w:rFonts w:asciiTheme="minorEastAsia" w:eastAsiaTheme="minorEastAsia" w:hAnsiTheme="minorEastAsia" w:hint="eastAsia"/>
                <w:color w:val="000000" w:themeColor="text1"/>
                <w:sz w:val="22"/>
              </w:rPr>
              <w:t>手数料額計算</w:t>
            </w:r>
            <w:bookmarkEnd w:id="2"/>
            <w:bookmarkEnd w:id="3"/>
            <w:r w:rsidRPr="00D14F9E">
              <w:rPr>
                <w:rFonts w:asciiTheme="minorEastAsia" w:eastAsiaTheme="minorEastAsia" w:hAnsiTheme="minorEastAsia" w:hint="eastAsia"/>
                <w:color w:val="000000" w:themeColor="text1"/>
                <w:sz w:val="22"/>
              </w:rPr>
              <w:t>書</w:t>
            </w:r>
          </w:p>
          <w:p w14:paraId="5231DED0" w14:textId="77777777" w:rsidR="008B7076" w:rsidRPr="00D14F9E" w:rsidRDefault="008B7076" w:rsidP="00AE237D">
            <w:pPr>
              <w:spacing w:beforeLines="20" w:before="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（建築物のエネルギー消費性能の向上</w:t>
            </w:r>
            <w:r w:rsidR="00DB6E62" w:rsidRPr="00D14F9E">
              <w:rPr>
                <w:rFonts w:asciiTheme="minorEastAsia" w:eastAsiaTheme="minorEastAsia" w:hAnsiTheme="minorEastAsia" w:hint="eastAsia"/>
                <w:color w:val="000000" w:themeColor="text1"/>
                <w:sz w:val="22"/>
              </w:rPr>
              <w:t>等</w:t>
            </w:r>
            <w:r w:rsidRPr="00D14F9E">
              <w:rPr>
                <w:rFonts w:asciiTheme="minorEastAsia" w:eastAsiaTheme="minorEastAsia" w:hAnsiTheme="minorEastAsia" w:hint="eastAsia"/>
                <w:color w:val="000000" w:themeColor="text1"/>
                <w:sz w:val="22"/>
              </w:rPr>
              <w:t>に関する法律第</w:t>
            </w:r>
            <w:r w:rsidR="00F93BC1">
              <w:rPr>
                <w:rFonts w:asciiTheme="minorEastAsia" w:eastAsiaTheme="minorEastAsia" w:hAnsiTheme="minorEastAsia" w:hint="eastAsia"/>
                <w:color w:val="000000" w:themeColor="text1"/>
                <w:sz w:val="22"/>
              </w:rPr>
              <w:t>31</w:t>
            </w:r>
            <w:r w:rsidRPr="00D14F9E">
              <w:rPr>
                <w:rFonts w:asciiTheme="minorEastAsia" w:eastAsiaTheme="minorEastAsia" w:hAnsiTheme="minorEastAsia" w:hint="eastAsia"/>
                <w:color w:val="000000" w:themeColor="text1"/>
                <w:sz w:val="22"/>
              </w:rPr>
              <w:t>条第</w:t>
            </w:r>
            <w:r w:rsidR="00AE237D">
              <w:rPr>
                <w:rFonts w:asciiTheme="minorEastAsia" w:eastAsiaTheme="minorEastAsia" w:hAnsiTheme="minorEastAsia" w:hint="eastAsia"/>
                <w:color w:val="000000" w:themeColor="text1"/>
                <w:sz w:val="22"/>
              </w:rPr>
              <w:t>１</w:t>
            </w:r>
            <w:r w:rsidRPr="00D14F9E">
              <w:rPr>
                <w:rFonts w:asciiTheme="minorEastAsia" w:eastAsiaTheme="minorEastAsia" w:hAnsiTheme="minorEastAsia" w:hint="eastAsia"/>
                <w:color w:val="000000" w:themeColor="text1"/>
                <w:sz w:val="22"/>
              </w:rPr>
              <w:t>項</w:t>
            </w:r>
            <w:r w:rsidR="00AE237D">
              <w:rPr>
                <w:rFonts w:asciiTheme="minorEastAsia" w:eastAsiaTheme="minorEastAsia" w:hAnsiTheme="minorEastAsia" w:hint="eastAsia"/>
                <w:color w:val="000000" w:themeColor="text1"/>
                <w:sz w:val="22"/>
              </w:rPr>
              <w:t>の規定による申請</w:t>
            </w:r>
            <w:r w:rsidRPr="00D14F9E">
              <w:rPr>
                <w:rFonts w:asciiTheme="minorEastAsia" w:eastAsiaTheme="minorEastAsia" w:hAnsiTheme="minorEastAsia" w:hint="eastAsia"/>
                <w:color w:val="000000" w:themeColor="text1"/>
                <w:sz w:val="22"/>
              </w:rPr>
              <w:t>）</w:t>
            </w:r>
          </w:p>
        </w:tc>
      </w:tr>
      <w:tr w:rsidR="00D14F9E" w:rsidRPr="00D14F9E" w14:paraId="28F94D4E" w14:textId="77777777" w:rsidTr="002A2156">
        <w:trPr>
          <w:trHeight w:val="1327"/>
        </w:trPr>
        <w:tc>
          <w:tcPr>
            <w:tcW w:w="3119" w:type="dxa"/>
            <w:gridSpan w:val="3"/>
            <w:tcBorders>
              <w:top w:val="nil"/>
              <w:left w:val="nil"/>
              <w:bottom w:val="nil"/>
              <w:right w:val="nil"/>
            </w:tcBorders>
          </w:tcPr>
          <w:p w14:paraId="7F75199F"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bookmarkStart w:id="4" w:name="OLE_LINK10"/>
            <w:r w:rsidRPr="00D14F9E">
              <w:rPr>
                <w:rFonts w:asciiTheme="minorEastAsia" w:eastAsiaTheme="minorEastAsia" w:hAnsiTheme="minorEastAsia" w:hint="eastAsia"/>
                <w:color w:val="000000" w:themeColor="text1"/>
                <w:sz w:val="22"/>
              </w:rPr>
              <w:t xml:space="preserve">１　</w:t>
            </w:r>
            <w:r w:rsidR="00AE237D">
              <w:rPr>
                <w:rFonts w:asciiTheme="minorEastAsia" w:eastAsiaTheme="minorEastAsia" w:hAnsiTheme="minorEastAsia" w:hint="eastAsia"/>
                <w:color w:val="000000" w:themeColor="text1"/>
                <w:sz w:val="22"/>
              </w:rPr>
              <w:t>申請</w:t>
            </w:r>
            <w:r w:rsidR="00653E7C" w:rsidRPr="00D14F9E">
              <w:rPr>
                <w:rFonts w:asciiTheme="minorEastAsia" w:eastAsiaTheme="minorEastAsia" w:hAnsiTheme="minorEastAsia" w:hint="eastAsia"/>
                <w:color w:val="000000" w:themeColor="text1"/>
                <w:sz w:val="22"/>
              </w:rPr>
              <w:t>の</w:t>
            </w:r>
            <w:r w:rsidR="00AE237D">
              <w:rPr>
                <w:rFonts w:asciiTheme="minorEastAsia" w:eastAsiaTheme="minorEastAsia" w:hAnsiTheme="minorEastAsia" w:hint="eastAsia"/>
                <w:color w:val="000000" w:themeColor="text1"/>
                <w:sz w:val="22"/>
              </w:rPr>
              <w:t>対象とする範囲</w:t>
            </w:r>
          </w:p>
          <w:p w14:paraId="4A64DA47"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（該当する□にレを記入）</w:t>
            </w:r>
          </w:p>
        </w:tc>
        <w:tc>
          <w:tcPr>
            <w:tcW w:w="6520" w:type="dxa"/>
            <w:gridSpan w:val="6"/>
            <w:tcBorders>
              <w:top w:val="nil"/>
              <w:left w:val="nil"/>
              <w:bottom w:val="nil"/>
              <w:right w:val="nil"/>
            </w:tcBorders>
            <w:vAlign w:val="center"/>
          </w:tcPr>
          <w:p w14:paraId="1A16B6D4" w14:textId="77777777" w:rsidR="00AE237D"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E237D">
              <w:rPr>
                <w:rFonts w:asciiTheme="minorEastAsia" w:eastAsiaTheme="minorEastAsia" w:hAnsiTheme="minorEastAsia" w:hint="eastAsia"/>
                <w:color w:val="000000" w:themeColor="text1"/>
                <w:sz w:val="22"/>
              </w:rPr>
              <w:t>建築物全体</w:t>
            </w:r>
          </w:p>
          <w:p w14:paraId="74709F1B" w14:textId="77777777" w:rsidR="00653E7C"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E237D">
              <w:rPr>
                <w:rFonts w:asciiTheme="minorEastAsia" w:eastAsiaTheme="minorEastAsia" w:hAnsiTheme="minorEastAsia" w:hint="eastAsia"/>
                <w:color w:val="000000" w:themeColor="text1"/>
                <w:sz w:val="22"/>
              </w:rPr>
              <w:t>複合建築物の非住宅部分</w:t>
            </w:r>
          </w:p>
          <w:p w14:paraId="1F94C293" w14:textId="77777777" w:rsidR="008B7076" w:rsidRPr="00D14F9E" w:rsidRDefault="00653E7C"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E237D">
              <w:rPr>
                <w:rFonts w:asciiTheme="minorEastAsia" w:eastAsiaTheme="minorEastAsia" w:hAnsiTheme="minorEastAsia" w:hint="eastAsia"/>
                <w:color w:val="000000" w:themeColor="text1"/>
                <w:sz w:val="22"/>
              </w:rPr>
              <w:t>複合建築物の</w:t>
            </w:r>
            <w:r w:rsidRPr="00D14F9E">
              <w:rPr>
                <w:rFonts w:asciiTheme="minorEastAsia" w:eastAsiaTheme="minorEastAsia" w:hAnsiTheme="minorEastAsia" w:hint="eastAsia"/>
                <w:color w:val="000000" w:themeColor="text1"/>
                <w:sz w:val="22"/>
              </w:rPr>
              <w:t>住宅</w:t>
            </w:r>
            <w:r w:rsidR="00AE237D">
              <w:rPr>
                <w:rFonts w:asciiTheme="minorEastAsia" w:eastAsiaTheme="minorEastAsia" w:hAnsiTheme="minorEastAsia" w:hint="eastAsia"/>
                <w:color w:val="000000" w:themeColor="text1"/>
                <w:sz w:val="22"/>
              </w:rPr>
              <w:t>部分</w:t>
            </w:r>
          </w:p>
        </w:tc>
      </w:tr>
      <w:tr w:rsidR="00D14F9E" w:rsidRPr="00D14F9E" w14:paraId="33CCDF09" w14:textId="77777777" w:rsidTr="002A2156">
        <w:trPr>
          <w:trHeight w:val="1558"/>
        </w:trPr>
        <w:tc>
          <w:tcPr>
            <w:tcW w:w="3119" w:type="dxa"/>
            <w:gridSpan w:val="3"/>
            <w:tcBorders>
              <w:top w:val="nil"/>
              <w:left w:val="nil"/>
              <w:bottom w:val="nil"/>
              <w:right w:val="nil"/>
            </w:tcBorders>
          </w:tcPr>
          <w:p w14:paraId="7F17833F"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２　計画の評価方法</w:t>
            </w:r>
          </w:p>
          <w:p w14:paraId="441306E4" w14:textId="77777777" w:rsidR="008B7076" w:rsidRPr="00D14F9E" w:rsidRDefault="008B7076" w:rsidP="00ED5A6A">
            <w:pPr>
              <w:spacing w:beforeLines="20" w:before="67" w:afterLines="20" w:after="67"/>
              <w:jc w:val="cente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（該当する□にレを記入）</w:t>
            </w:r>
          </w:p>
        </w:tc>
        <w:tc>
          <w:tcPr>
            <w:tcW w:w="6520" w:type="dxa"/>
            <w:gridSpan w:val="6"/>
            <w:tcBorders>
              <w:top w:val="nil"/>
              <w:left w:val="nil"/>
              <w:bottom w:val="nil"/>
              <w:right w:val="nil"/>
            </w:tcBorders>
          </w:tcPr>
          <w:p w14:paraId="28FC2E2C"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5" w:name="OLE_LINK19"/>
            <w:r w:rsidRPr="00D14F9E">
              <w:rPr>
                <w:rFonts w:asciiTheme="minorEastAsia" w:eastAsiaTheme="minorEastAsia" w:hAnsiTheme="minorEastAsia" w:hint="eastAsia"/>
                <w:color w:val="000000" w:themeColor="text1"/>
                <w:sz w:val="22"/>
              </w:rPr>
              <w:t>住宅部分：</w:t>
            </w:r>
          </w:p>
          <w:p w14:paraId="6D84238D"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bookmarkStart w:id="6" w:name="OLE_LINK23"/>
            <w:bookmarkEnd w:id="5"/>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Pr="00D14F9E">
              <w:rPr>
                <w:rFonts w:asciiTheme="minorEastAsia" w:eastAsiaTheme="minorEastAsia" w:hAnsiTheme="minorEastAsia" w:hint="eastAsia"/>
                <w:color w:val="000000" w:themeColor="text1"/>
                <w:sz w:val="22"/>
              </w:rPr>
              <w:t xml:space="preserve">標準計算法　　</w:t>
            </w:r>
            <w:r w:rsidR="00D11608"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E237D">
              <w:rPr>
                <w:rFonts w:asciiTheme="minorEastAsia" w:eastAsiaTheme="minorEastAsia" w:hAnsiTheme="minorEastAsia" w:hint="eastAsia"/>
                <w:color w:val="000000" w:themeColor="text1"/>
                <w:sz w:val="22"/>
              </w:rPr>
              <w:t>誘導</w:t>
            </w:r>
            <w:r w:rsidRPr="00D14F9E">
              <w:rPr>
                <w:rFonts w:asciiTheme="minorEastAsia" w:eastAsiaTheme="minorEastAsia" w:hAnsiTheme="minorEastAsia" w:hint="eastAsia"/>
                <w:color w:val="000000" w:themeColor="text1"/>
                <w:sz w:val="22"/>
              </w:rPr>
              <w:t>仕様基準</w:t>
            </w:r>
            <w:r w:rsidR="00AC222B">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7820A5" w:rsidRPr="00D14F9E">
              <w:rPr>
                <w:rFonts w:asciiTheme="minorEastAsia" w:eastAsiaTheme="minorEastAsia" w:hAnsiTheme="minorEastAsia" w:hint="eastAsia"/>
                <w:color w:val="000000" w:themeColor="text1"/>
                <w:sz w:val="22"/>
              </w:rPr>
              <w:t>仕様・計算併用法</w:t>
            </w:r>
          </w:p>
          <w:bookmarkEnd w:id="6"/>
          <w:p w14:paraId="0154C2B3" w14:textId="77777777" w:rsidR="00653E7C" w:rsidRPr="00D14F9E" w:rsidRDefault="00653E7C"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非住宅部分：</w:t>
            </w:r>
          </w:p>
          <w:p w14:paraId="2BBE04DA" w14:textId="77777777" w:rsidR="008B7076" w:rsidRPr="00D14F9E" w:rsidRDefault="008B7076" w:rsidP="00ED5A6A">
            <w:pPr>
              <w:spacing w:beforeLines="20" w:before="67" w:afterLines="20" w:after="67"/>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w:t>
            </w:r>
            <w:r w:rsidR="005C63A6">
              <w:rPr>
                <w:rFonts w:asciiTheme="minorEastAsia" w:eastAsiaTheme="minorEastAsia" w:hAnsiTheme="minorEastAsia" w:hint="eastAsia"/>
                <w:color w:val="000000" w:themeColor="text1"/>
                <w:sz w:val="22"/>
              </w:rPr>
              <w:t xml:space="preserve">　</w:t>
            </w:r>
            <w:r w:rsidR="00AC222B" w:rsidRPr="00D14F9E">
              <w:rPr>
                <w:rFonts w:asciiTheme="minorEastAsia" w:eastAsiaTheme="minorEastAsia" w:hAnsiTheme="minorEastAsia" w:hint="eastAsia"/>
                <w:color w:val="000000" w:themeColor="text1"/>
                <w:sz w:val="22"/>
              </w:rPr>
              <w:t>標準入力法</w:t>
            </w:r>
            <w:r w:rsidRPr="00D14F9E">
              <w:rPr>
                <w:rFonts w:asciiTheme="minorEastAsia" w:eastAsiaTheme="minorEastAsia" w:hAnsiTheme="minorEastAsia" w:hint="eastAsia"/>
                <w:color w:val="000000" w:themeColor="text1"/>
                <w:sz w:val="22"/>
              </w:rPr>
              <w:t xml:space="preserve">　　□</w:t>
            </w:r>
            <w:r w:rsidR="005C63A6">
              <w:rPr>
                <w:rFonts w:asciiTheme="minorEastAsia" w:eastAsiaTheme="minorEastAsia" w:hAnsiTheme="minorEastAsia" w:hint="eastAsia"/>
                <w:color w:val="000000" w:themeColor="text1"/>
                <w:sz w:val="22"/>
              </w:rPr>
              <w:t xml:space="preserve">　</w:t>
            </w:r>
            <w:r w:rsidR="004A2CEF" w:rsidRPr="00D14F9E">
              <w:rPr>
                <w:rFonts w:asciiTheme="minorEastAsia" w:eastAsiaTheme="minorEastAsia" w:hAnsiTheme="minorEastAsia" w:hint="eastAsia"/>
                <w:color w:val="000000" w:themeColor="text1"/>
                <w:sz w:val="22"/>
              </w:rPr>
              <w:t>モデル建物法</w:t>
            </w:r>
          </w:p>
        </w:tc>
      </w:tr>
      <w:bookmarkEnd w:id="4"/>
      <w:tr w:rsidR="00D14F9E" w:rsidRPr="00D14F9E" w14:paraId="589E6E07" w14:textId="77777777" w:rsidTr="00ED5A6A">
        <w:trPr>
          <w:trHeight w:val="415"/>
        </w:trPr>
        <w:tc>
          <w:tcPr>
            <w:tcW w:w="9639" w:type="dxa"/>
            <w:gridSpan w:val="9"/>
            <w:tcBorders>
              <w:top w:val="nil"/>
              <w:left w:val="nil"/>
              <w:bottom w:val="nil"/>
              <w:right w:val="nil"/>
            </w:tcBorders>
            <w:vAlign w:val="center"/>
          </w:tcPr>
          <w:p w14:paraId="55953851" w14:textId="77777777" w:rsidR="008B7076" w:rsidRPr="00D14F9E" w:rsidRDefault="008B7076"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３　手数料額</w:t>
            </w:r>
            <w:r w:rsidR="004A2CEF">
              <w:rPr>
                <w:rFonts w:asciiTheme="minorEastAsia" w:eastAsiaTheme="minorEastAsia" w:hAnsiTheme="minorEastAsia" w:hint="eastAsia"/>
                <w:color w:val="000000" w:themeColor="text1"/>
                <w:sz w:val="22"/>
              </w:rPr>
              <w:t>の計算</w:t>
            </w:r>
          </w:p>
        </w:tc>
      </w:tr>
      <w:tr w:rsidR="00D14F9E" w:rsidRPr="00D14F9E" w14:paraId="36FB8D7B" w14:textId="77777777" w:rsidTr="002A2156">
        <w:trPr>
          <w:cantSplit/>
        </w:trPr>
        <w:tc>
          <w:tcPr>
            <w:tcW w:w="282" w:type="dxa"/>
            <w:vMerge w:val="restart"/>
            <w:tcBorders>
              <w:top w:val="nil"/>
              <w:left w:val="nil"/>
              <w:right w:val="single" w:sz="12" w:space="0" w:color="auto"/>
            </w:tcBorders>
          </w:tcPr>
          <w:p w14:paraId="50EFE898" w14:textId="77777777" w:rsidR="00C951D0" w:rsidRPr="00D14F9E" w:rsidRDefault="00C951D0" w:rsidP="00ED5A6A">
            <w:pPr>
              <w:rPr>
                <w:rFonts w:asciiTheme="minorEastAsia" w:eastAsiaTheme="minorEastAsia" w:hAnsiTheme="minorEastAsia"/>
                <w:color w:val="000000" w:themeColor="text1"/>
                <w:sz w:val="22"/>
              </w:rPr>
            </w:pPr>
            <w:bookmarkStart w:id="7" w:name="_Hlk193292304"/>
            <w:bookmarkStart w:id="8" w:name="_Hlk193292227"/>
          </w:p>
        </w:tc>
        <w:tc>
          <w:tcPr>
            <w:tcW w:w="4254" w:type="dxa"/>
            <w:gridSpan w:val="4"/>
            <w:tcBorders>
              <w:top w:val="single" w:sz="12" w:space="0" w:color="auto"/>
              <w:left w:val="single" w:sz="12" w:space="0" w:color="auto"/>
              <w:bottom w:val="double" w:sz="4" w:space="0" w:color="auto"/>
            </w:tcBorders>
            <w:vAlign w:val="center"/>
          </w:tcPr>
          <w:p w14:paraId="1EBAF832" w14:textId="77777777" w:rsidR="00C951D0" w:rsidRPr="00ED5A6A" w:rsidRDefault="00AE237D" w:rsidP="00F93BC1">
            <w:pPr>
              <w:wordWrap/>
              <w:rPr>
                <w:rFonts w:asciiTheme="minorEastAsia" w:eastAsiaTheme="minorEastAsia" w:hAnsiTheme="minorEastAsia"/>
                <w:color w:val="000000" w:themeColor="text1"/>
                <w:spacing w:val="10"/>
                <w:sz w:val="22"/>
              </w:rPr>
            </w:pPr>
            <w:r>
              <w:rPr>
                <w:rFonts w:asciiTheme="minorEastAsia" w:eastAsiaTheme="minorEastAsia" w:hAnsiTheme="minorEastAsia" w:hint="eastAsia"/>
                <w:color w:val="000000" w:themeColor="text1"/>
                <w:spacing w:val="10"/>
                <w:sz w:val="22"/>
              </w:rPr>
              <w:t>申請</w:t>
            </w:r>
            <w:r w:rsidR="00C951D0" w:rsidRPr="00ED5A6A">
              <w:rPr>
                <w:rFonts w:asciiTheme="minorEastAsia" w:eastAsiaTheme="minorEastAsia" w:hAnsiTheme="minorEastAsia" w:hint="eastAsia"/>
                <w:color w:val="000000" w:themeColor="text1"/>
                <w:spacing w:val="10"/>
                <w:sz w:val="22"/>
              </w:rPr>
              <w:t>の種類</w:t>
            </w:r>
            <w:r w:rsidR="004A2CEF" w:rsidRPr="00ED5A6A">
              <w:rPr>
                <w:rFonts w:asciiTheme="minorEastAsia" w:eastAsiaTheme="minorEastAsia" w:hAnsiTheme="minorEastAsia" w:hint="eastAsia"/>
                <w:color w:val="000000" w:themeColor="text1"/>
                <w:spacing w:val="10"/>
                <w:sz w:val="22"/>
              </w:rPr>
              <w:t>（</w:t>
            </w:r>
            <w:r w:rsidR="00C951D0" w:rsidRPr="00ED5A6A">
              <w:rPr>
                <w:rFonts w:asciiTheme="minorEastAsia" w:eastAsiaTheme="minorEastAsia" w:hAnsiTheme="minorEastAsia" w:hint="eastAsia"/>
                <w:color w:val="000000" w:themeColor="text1"/>
                <w:spacing w:val="10"/>
                <w:sz w:val="22"/>
              </w:rPr>
              <w:t>該当する□にレを記入</w:t>
            </w:r>
            <w:r w:rsidR="004A2CEF" w:rsidRPr="00ED5A6A">
              <w:rPr>
                <w:rFonts w:asciiTheme="minorEastAsia" w:eastAsiaTheme="minorEastAsia" w:hAnsiTheme="minorEastAsia" w:hint="eastAsia"/>
                <w:color w:val="000000" w:themeColor="text1"/>
                <w:spacing w:val="10"/>
                <w:sz w:val="22"/>
              </w:rPr>
              <w:t>）</w:t>
            </w:r>
          </w:p>
        </w:tc>
        <w:tc>
          <w:tcPr>
            <w:tcW w:w="2409" w:type="dxa"/>
            <w:gridSpan w:val="2"/>
            <w:tcBorders>
              <w:top w:val="single" w:sz="12" w:space="0" w:color="auto"/>
              <w:bottom w:val="double" w:sz="4" w:space="0" w:color="auto"/>
            </w:tcBorders>
            <w:vAlign w:val="center"/>
          </w:tcPr>
          <w:p w14:paraId="05D05C00" w14:textId="77777777"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適合証等がある場合</w:t>
            </w:r>
          </w:p>
        </w:tc>
        <w:tc>
          <w:tcPr>
            <w:tcW w:w="2410" w:type="dxa"/>
            <w:tcBorders>
              <w:top w:val="single" w:sz="12" w:space="0" w:color="auto"/>
              <w:bottom w:val="double" w:sz="4" w:space="0" w:color="auto"/>
              <w:right w:val="single" w:sz="12" w:space="0" w:color="auto"/>
            </w:tcBorders>
            <w:vAlign w:val="center"/>
          </w:tcPr>
          <w:p w14:paraId="25662A91" w14:textId="77777777" w:rsidR="00C951D0" w:rsidRPr="00A97534" w:rsidRDefault="00C951D0" w:rsidP="00A97534">
            <w:pPr>
              <w:wordWrap/>
              <w:jc w:val="center"/>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適合証等がない場合</w:t>
            </w:r>
          </w:p>
        </w:tc>
        <w:tc>
          <w:tcPr>
            <w:tcW w:w="284" w:type="dxa"/>
            <w:vMerge w:val="restart"/>
            <w:tcBorders>
              <w:top w:val="nil"/>
              <w:left w:val="single" w:sz="12" w:space="0" w:color="auto"/>
              <w:right w:val="nil"/>
            </w:tcBorders>
          </w:tcPr>
          <w:p w14:paraId="5B7BC9DA" w14:textId="77777777" w:rsidR="00C951D0" w:rsidRPr="00D14F9E" w:rsidRDefault="00C951D0" w:rsidP="00ED5A6A">
            <w:pPr>
              <w:rPr>
                <w:rFonts w:asciiTheme="minorEastAsia" w:eastAsiaTheme="minorEastAsia" w:hAnsiTheme="minorEastAsia"/>
                <w:color w:val="000000" w:themeColor="text1"/>
                <w:sz w:val="22"/>
              </w:rPr>
            </w:pPr>
          </w:p>
        </w:tc>
      </w:tr>
      <w:tr w:rsidR="004A2CEF" w:rsidRPr="00D14F9E" w14:paraId="2E787E02" w14:textId="77777777" w:rsidTr="002A2156">
        <w:trPr>
          <w:trHeight w:val="412"/>
        </w:trPr>
        <w:tc>
          <w:tcPr>
            <w:tcW w:w="282" w:type="dxa"/>
            <w:vMerge/>
            <w:tcBorders>
              <w:top w:val="nil"/>
              <w:left w:val="nil"/>
              <w:right w:val="single" w:sz="12" w:space="0" w:color="auto"/>
            </w:tcBorders>
          </w:tcPr>
          <w:p w14:paraId="6B6F86FD" w14:textId="77777777" w:rsidR="004A2CEF" w:rsidRPr="00D14F9E" w:rsidRDefault="004A2CEF" w:rsidP="00ED5A6A">
            <w:pPr>
              <w:rPr>
                <w:rFonts w:asciiTheme="minorEastAsia" w:eastAsiaTheme="minorEastAsia" w:hAnsiTheme="minorEastAsia"/>
                <w:color w:val="000000" w:themeColor="text1"/>
                <w:sz w:val="22"/>
              </w:rPr>
            </w:pPr>
            <w:bookmarkStart w:id="9" w:name="_Hlk193205391"/>
            <w:bookmarkEnd w:id="7"/>
          </w:p>
        </w:tc>
        <w:tc>
          <w:tcPr>
            <w:tcW w:w="2979" w:type="dxa"/>
            <w:gridSpan w:val="3"/>
            <w:tcBorders>
              <w:top w:val="single" w:sz="12" w:space="0" w:color="auto"/>
              <w:left w:val="single" w:sz="12" w:space="0" w:color="auto"/>
              <w:bottom w:val="double" w:sz="4" w:space="0" w:color="auto"/>
              <w:right w:val="single" w:sz="4" w:space="0" w:color="auto"/>
            </w:tcBorders>
          </w:tcPr>
          <w:p w14:paraId="309A99E9" w14:textId="77777777" w:rsidR="004A2CEF" w:rsidRPr="00ED5A6A" w:rsidRDefault="004A2CEF" w:rsidP="00ED5A6A">
            <w:pPr>
              <w:wordWrap/>
              <w:rPr>
                <w:rFonts w:asciiTheme="minorEastAsia" w:eastAsiaTheme="minorEastAsia" w:hAnsiTheme="minorEastAsia"/>
                <w:color w:val="000000" w:themeColor="text1"/>
                <w:spacing w:val="10"/>
                <w:sz w:val="22"/>
              </w:rPr>
            </w:pPr>
            <w:r w:rsidRPr="00ED5A6A">
              <w:rPr>
                <w:rFonts w:asciiTheme="minorEastAsia" w:eastAsiaTheme="minorEastAsia" w:hAnsiTheme="minorEastAsia" w:hint="eastAsia"/>
                <w:color w:val="000000" w:themeColor="text1"/>
                <w:sz w:val="22"/>
              </w:rPr>
              <w:t>□一戸建て住宅</w:t>
            </w:r>
          </w:p>
        </w:tc>
        <w:tc>
          <w:tcPr>
            <w:tcW w:w="1275" w:type="dxa"/>
            <w:tcBorders>
              <w:top w:val="single" w:sz="12" w:space="0" w:color="auto"/>
              <w:left w:val="single" w:sz="4" w:space="0" w:color="auto"/>
              <w:bottom w:val="double" w:sz="4" w:space="0" w:color="auto"/>
            </w:tcBorders>
            <w:vAlign w:val="bottom"/>
          </w:tcPr>
          <w:p w14:paraId="360F5F2E" w14:textId="77777777" w:rsidR="004A2CEF" w:rsidRPr="00ED5A6A" w:rsidRDefault="00701970" w:rsidP="00A97534">
            <w:pPr>
              <w:wordWrap/>
              <w:jc w:val="right"/>
              <w:rPr>
                <w:rFonts w:asciiTheme="minorEastAsia" w:eastAsiaTheme="minorEastAsia" w:hAnsiTheme="minorEastAsia"/>
                <w:color w:val="000000" w:themeColor="text1"/>
                <w:spacing w:val="10"/>
                <w:sz w:val="22"/>
              </w:rPr>
            </w:pPr>
            <w:r w:rsidRPr="00A97534">
              <w:rPr>
                <w:rFonts w:asciiTheme="minorEastAsia" w:eastAsiaTheme="minorEastAsia" w:hAnsiTheme="minorEastAsia" w:hint="eastAsia"/>
                <w:color w:val="000000" w:themeColor="text1"/>
                <w:sz w:val="22"/>
              </w:rPr>
              <w:t>㎡</w:t>
            </w:r>
          </w:p>
        </w:tc>
        <w:tc>
          <w:tcPr>
            <w:tcW w:w="2409" w:type="dxa"/>
            <w:gridSpan w:val="2"/>
            <w:tcBorders>
              <w:top w:val="single" w:sz="12" w:space="0" w:color="auto"/>
              <w:bottom w:val="double" w:sz="4" w:space="0" w:color="auto"/>
            </w:tcBorders>
          </w:tcPr>
          <w:p w14:paraId="06C331E5" w14:textId="77777777" w:rsidR="004A2CEF" w:rsidRPr="00ED5A6A" w:rsidRDefault="004A2CEF" w:rsidP="00ED5A6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0" w:name="OLE_LINK56"/>
            <w:r w:rsidR="002B74B5">
              <w:rPr>
                <w:rFonts w:asciiTheme="minorEastAsia" w:eastAsiaTheme="minorEastAsia" w:hAnsiTheme="minorEastAsia" w:hint="eastAsia"/>
                <w:color w:val="000000" w:themeColor="text1"/>
                <w:sz w:val="22"/>
              </w:rPr>
              <w:t>５</w:t>
            </w:r>
            <w:r w:rsidRPr="00ED5A6A">
              <w:rPr>
                <w:rFonts w:asciiTheme="minorEastAsia" w:eastAsiaTheme="minorEastAsia" w:hAnsiTheme="minorEastAsia"/>
                <w:color w:val="000000" w:themeColor="text1"/>
                <w:sz w:val="22"/>
              </w:rPr>
              <w:t xml:space="preserve">(1) </w:t>
            </w:r>
            <w:r w:rsidRPr="00ED5A6A">
              <w:rPr>
                <w:rFonts w:asciiTheme="minorEastAsia" w:eastAsiaTheme="minorEastAsia" w:hAnsiTheme="minorEastAsia" w:hint="eastAsia"/>
                <w:color w:val="000000" w:themeColor="text1"/>
                <w:sz w:val="22"/>
              </w:rPr>
              <w:t>ア</w:t>
            </w:r>
            <w:bookmarkEnd w:id="10"/>
          </w:p>
          <w:p w14:paraId="095DCAED" w14:textId="77777777" w:rsidR="004A2CEF" w:rsidRPr="00ED5A6A" w:rsidRDefault="004A2CEF" w:rsidP="00ED5A6A">
            <w:pPr>
              <w:wordWrap/>
              <w:rPr>
                <w:rFonts w:asciiTheme="minorEastAsia" w:eastAsiaTheme="minorEastAsia" w:hAnsiTheme="minorEastAsia"/>
                <w:color w:val="000000" w:themeColor="text1"/>
                <w:sz w:val="22"/>
              </w:rPr>
            </w:pPr>
          </w:p>
          <w:p w14:paraId="6E3EAA6E" w14:textId="77777777" w:rsidR="004A2CEF" w:rsidRPr="00ED5A6A" w:rsidRDefault="004A2CEF" w:rsidP="009D5F1A">
            <w:pPr>
              <w:wordWrap/>
              <w:ind w:right="220"/>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p>
        </w:tc>
        <w:tc>
          <w:tcPr>
            <w:tcW w:w="2410" w:type="dxa"/>
            <w:tcBorders>
              <w:top w:val="single" w:sz="12" w:space="0" w:color="auto"/>
              <w:bottom w:val="double" w:sz="4" w:space="0" w:color="auto"/>
              <w:right w:val="single" w:sz="12" w:space="0" w:color="auto"/>
            </w:tcBorders>
          </w:tcPr>
          <w:p w14:paraId="751D30F9" w14:textId="77777777" w:rsidR="004A2CEF" w:rsidRPr="00ED5A6A" w:rsidRDefault="004A2CEF" w:rsidP="00ED5A6A">
            <w:pPr>
              <w:wordWrap/>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 xml:space="preserve">別表　</w:t>
            </w:r>
            <w:bookmarkStart w:id="11" w:name="OLE_LINK54"/>
            <w:r w:rsidR="002B74B5">
              <w:rPr>
                <w:rFonts w:asciiTheme="minorEastAsia" w:eastAsiaTheme="minorEastAsia" w:hAnsiTheme="minorEastAsia" w:hint="eastAsia"/>
                <w:color w:val="000000" w:themeColor="text1"/>
                <w:sz w:val="22"/>
              </w:rPr>
              <w:t>５</w:t>
            </w:r>
            <w:r w:rsidRPr="00ED5A6A">
              <w:rPr>
                <w:rFonts w:asciiTheme="minorEastAsia" w:eastAsiaTheme="minorEastAsia" w:hAnsiTheme="minorEastAsia"/>
                <w:color w:val="000000" w:themeColor="text1"/>
                <w:sz w:val="22"/>
              </w:rPr>
              <w:t>(</w:t>
            </w:r>
            <w:r w:rsidRPr="00ED5A6A">
              <w:rPr>
                <w:rFonts w:asciiTheme="minorEastAsia" w:eastAsiaTheme="minorEastAsia" w:hAnsiTheme="minorEastAsia" w:hint="eastAsia"/>
                <w:color w:val="000000" w:themeColor="text1"/>
                <w:sz w:val="22"/>
              </w:rPr>
              <w:t>2</w:t>
            </w:r>
            <w:r w:rsidRPr="00ED5A6A">
              <w:rPr>
                <w:rFonts w:asciiTheme="minorEastAsia" w:eastAsiaTheme="minorEastAsia" w:hAnsiTheme="minorEastAsia"/>
                <w:color w:val="000000" w:themeColor="text1"/>
                <w:sz w:val="22"/>
              </w:rPr>
              <w:t>)</w:t>
            </w:r>
            <w:bookmarkStart w:id="12" w:name="OLE_LINK55"/>
            <w:r w:rsidRPr="00ED5A6A">
              <w:rPr>
                <w:rFonts w:asciiTheme="minorEastAsia" w:eastAsiaTheme="minorEastAsia" w:hAnsiTheme="minorEastAsia"/>
                <w:color w:val="000000" w:themeColor="text1"/>
                <w:sz w:val="22"/>
              </w:rPr>
              <w:t xml:space="preserve"> </w:t>
            </w:r>
            <w:r w:rsidRPr="00ED5A6A">
              <w:rPr>
                <w:rFonts w:asciiTheme="minorEastAsia" w:eastAsiaTheme="minorEastAsia" w:hAnsiTheme="minorEastAsia" w:hint="eastAsia"/>
                <w:color w:val="000000" w:themeColor="text1"/>
                <w:sz w:val="22"/>
              </w:rPr>
              <w:t>ア</w:t>
            </w:r>
            <w:bookmarkEnd w:id="11"/>
            <w:bookmarkEnd w:id="12"/>
          </w:p>
          <w:p w14:paraId="7BECB9C3" w14:textId="77777777" w:rsidR="004A2CEF" w:rsidRPr="00ED5A6A" w:rsidRDefault="004A2CEF" w:rsidP="00ED5A6A">
            <w:pPr>
              <w:wordWrap/>
              <w:rPr>
                <w:rFonts w:asciiTheme="minorEastAsia" w:eastAsiaTheme="minorEastAsia" w:hAnsiTheme="minorEastAsia"/>
                <w:color w:val="000000" w:themeColor="text1"/>
                <w:sz w:val="22"/>
              </w:rPr>
            </w:pPr>
          </w:p>
          <w:p w14:paraId="439F710A" w14:textId="77777777" w:rsidR="004A2CEF" w:rsidRPr="00ED5A6A" w:rsidRDefault="004A2CEF" w:rsidP="009D5F1A">
            <w:pPr>
              <w:wordWrap/>
              <w:ind w:right="220"/>
              <w:jc w:val="right"/>
              <w:rPr>
                <w:rFonts w:asciiTheme="minorEastAsia" w:eastAsiaTheme="minorEastAsia" w:hAnsiTheme="minorEastAsia"/>
                <w:color w:val="000000" w:themeColor="text1"/>
                <w:sz w:val="22"/>
              </w:rPr>
            </w:pPr>
            <w:r w:rsidRPr="00ED5A6A">
              <w:rPr>
                <w:rFonts w:asciiTheme="minorEastAsia" w:eastAsiaTheme="minorEastAsia" w:hAnsiTheme="minorEastAsia" w:hint="eastAsia"/>
                <w:color w:val="000000" w:themeColor="text1"/>
                <w:sz w:val="22"/>
              </w:rPr>
              <w:t>円</w:t>
            </w:r>
          </w:p>
        </w:tc>
        <w:tc>
          <w:tcPr>
            <w:tcW w:w="284" w:type="dxa"/>
            <w:vMerge/>
            <w:tcBorders>
              <w:left w:val="single" w:sz="12" w:space="0" w:color="auto"/>
              <w:right w:val="nil"/>
            </w:tcBorders>
          </w:tcPr>
          <w:p w14:paraId="56C06892" w14:textId="77777777" w:rsidR="004A2CEF" w:rsidRPr="00D14F9E" w:rsidRDefault="004A2CEF" w:rsidP="00ED5A6A">
            <w:pPr>
              <w:rPr>
                <w:rFonts w:asciiTheme="minorEastAsia" w:eastAsiaTheme="minorEastAsia" w:hAnsiTheme="minorEastAsia"/>
                <w:color w:val="000000" w:themeColor="text1"/>
                <w:sz w:val="22"/>
              </w:rPr>
            </w:pPr>
          </w:p>
        </w:tc>
      </w:tr>
      <w:tr w:rsidR="00D14F9E" w:rsidRPr="00D14F9E" w14:paraId="0950CE07" w14:textId="77777777" w:rsidTr="002A2156">
        <w:trPr>
          <w:trHeight w:val="280"/>
        </w:trPr>
        <w:tc>
          <w:tcPr>
            <w:tcW w:w="282" w:type="dxa"/>
            <w:vMerge/>
            <w:tcBorders>
              <w:left w:val="nil"/>
              <w:right w:val="single" w:sz="12" w:space="0" w:color="auto"/>
            </w:tcBorders>
          </w:tcPr>
          <w:p w14:paraId="5F86EBD1" w14:textId="77777777" w:rsidR="00F722CE" w:rsidRPr="00D14F9E" w:rsidRDefault="00F722CE" w:rsidP="00ED5A6A">
            <w:pPr>
              <w:rPr>
                <w:rFonts w:asciiTheme="minorEastAsia" w:eastAsiaTheme="minorEastAsia" w:hAnsiTheme="minorEastAsia"/>
                <w:color w:val="000000" w:themeColor="text1"/>
                <w:sz w:val="22"/>
              </w:rPr>
            </w:pPr>
            <w:bookmarkStart w:id="13" w:name="_Hlk193209130"/>
            <w:bookmarkStart w:id="14" w:name="_Hlk193294445"/>
            <w:bookmarkStart w:id="15" w:name="OLE_LINK20"/>
            <w:bookmarkStart w:id="16" w:name="OLE_LINK21"/>
            <w:bookmarkStart w:id="17" w:name="OLE_LINK22"/>
            <w:bookmarkEnd w:id="9"/>
          </w:p>
        </w:tc>
        <w:tc>
          <w:tcPr>
            <w:tcW w:w="1419" w:type="dxa"/>
            <w:vMerge w:val="restart"/>
            <w:tcBorders>
              <w:top w:val="double" w:sz="4" w:space="0" w:color="auto"/>
              <w:left w:val="single" w:sz="12" w:space="0" w:color="auto"/>
            </w:tcBorders>
          </w:tcPr>
          <w:p w14:paraId="561189A4" w14:textId="77777777" w:rsidR="00F722CE" w:rsidRPr="00A97534" w:rsidRDefault="00F722CE" w:rsidP="006C5AD8">
            <w:pPr>
              <w:kinsoku w:val="0"/>
              <w:wordWrap/>
              <w:ind w:left="220" w:hangingChars="100" w:hanging="220"/>
              <w:rPr>
                <w:rFonts w:asciiTheme="minorEastAsia" w:eastAsiaTheme="minorEastAsia" w:hAnsiTheme="minorEastAsia"/>
                <w:color w:val="000000" w:themeColor="text1"/>
                <w:sz w:val="22"/>
              </w:rPr>
            </w:pPr>
            <w:bookmarkStart w:id="18" w:name="OLE_LINK35"/>
            <w:bookmarkStart w:id="19" w:name="OLE_LINK24"/>
            <w:r w:rsidRPr="00A97534">
              <w:rPr>
                <w:rFonts w:asciiTheme="minorEastAsia" w:eastAsiaTheme="minorEastAsia" w:hAnsiTheme="minorEastAsia" w:hint="eastAsia"/>
                <w:color w:val="000000" w:themeColor="text1"/>
                <w:sz w:val="22"/>
              </w:rPr>
              <w:t>□</w:t>
            </w:r>
            <w:r w:rsidRPr="00A97534">
              <w:rPr>
                <w:rFonts w:hint="eastAsia"/>
                <w:color w:val="000000" w:themeColor="text1"/>
                <w:sz w:val="22"/>
              </w:rPr>
              <w:t>一戸建て住宅</w:t>
            </w:r>
            <w:bookmarkEnd w:id="18"/>
            <w:r w:rsidRPr="00A97534">
              <w:rPr>
                <w:rFonts w:hint="eastAsia"/>
                <w:color w:val="000000" w:themeColor="text1"/>
                <w:sz w:val="22"/>
              </w:rPr>
              <w:t>以外の建築物</w:t>
            </w:r>
            <w:bookmarkEnd w:id="19"/>
          </w:p>
        </w:tc>
        <w:tc>
          <w:tcPr>
            <w:tcW w:w="1560" w:type="dxa"/>
            <w:gridSpan w:val="2"/>
            <w:tcBorders>
              <w:top w:val="double" w:sz="4" w:space="0" w:color="auto"/>
              <w:bottom w:val="single" w:sz="4" w:space="0" w:color="auto"/>
            </w:tcBorders>
          </w:tcPr>
          <w:p w14:paraId="79DA34D0" w14:textId="77777777" w:rsidR="00F722CE" w:rsidRPr="00A97534" w:rsidRDefault="004A2CEF"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住宅部分の床面積の合計</w:t>
            </w:r>
          </w:p>
        </w:tc>
        <w:tc>
          <w:tcPr>
            <w:tcW w:w="1275" w:type="dxa"/>
            <w:tcBorders>
              <w:top w:val="double" w:sz="4" w:space="0" w:color="auto"/>
              <w:bottom w:val="single" w:sz="4" w:space="0" w:color="auto"/>
            </w:tcBorders>
            <w:vAlign w:val="bottom"/>
          </w:tcPr>
          <w:p w14:paraId="43290068" w14:textId="77777777" w:rsidR="00F722CE" w:rsidRPr="00A97534" w:rsidRDefault="00F722CE" w:rsidP="00ED5A6A">
            <w:pPr>
              <w:wordWrap/>
              <w:jc w:val="right"/>
              <w:rPr>
                <w:rFonts w:asciiTheme="minorEastAsia" w:eastAsiaTheme="minorEastAsia" w:hAnsiTheme="minorEastAsia"/>
                <w:color w:val="000000" w:themeColor="text1"/>
                <w:sz w:val="22"/>
              </w:rPr>
            </w:pPr>
            <w:bookmarkStart w:id="20" w:name="OLE_LINK11"/>
            <w:r w:rsidRPr="00A97534">
              <w:rPr>
                <w:rFonts w:asciiTheme="minorEastAsia" w:eastAsiaTheme="minorEastAsia" w:hAnsiTheme="minorEastAsia" w:hint="eastAsia"/>
                <w:color w:val="000000" w:themeColor="text1"/>
                <w:sz w:val="22"/>
              </w:rPr>
              <w:t>㎡</w:t>
            </w:r>
            <w:bookmarkEnd w:id="20"/>
          </w:p>
        </w:tc>
        <w:tc>
          <w:tcPr>
            <w:tcW w:w="2409" w:type="dxa"/>
            <w:gridSpan w:val="2"/>
            <w:tcBorders>
              <w:top w:val="double" w:sz="4" w:space="0" w:color="auto"/>
              <w:bottom w:val="single" w:sz="4" w:space="0" w:color="auto"/>
            </w:tcBorders>
          </w:tcPr>
          <w:p w14:paraId="17015E8A" w14:textId="77777777" w:rsidR="00F722CE" w:rsidRPr="00D14F9E" w:rsidRDefault="00207612" w:rsidP="00ED5A6A">
            <w:pPr>
              <w:wordWrap/>
              <w:rPr>
                <w:rFonts w:asciiTheme="minorEastAsia" w:eastAsiaTheme="minorEastAsia" w:hAnsiTheme="minorEastAsia"/>
                <w:color w:val="000000" w:themeColor="text1"/>
                <w:sz w:val="22"/>
              </w:rPr>
            </w:pPr>
            <w:bookmarkStart w:id="21" w:name="OLE_LINK41"/>
            <w:bookmarkStart w:id="22" w:name="OLE_LINK57"/>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2B74B5">
              <w:rPr>
                <w:rFonts w:asciiTheme="minorEastAsia" w:eastAsiaTheme="minorEastAsia" w:hAnsiTheme="minorEastAsia" w:hint="eastAsia"/>
                <w:color w:val="000000" w:themeColor="text1"/>
                <w:sz w:val="22"/>
              </w:rPr>
              <w:t>５</w:t>
            </w:r>
            <w:r w:rsidR="00E157C8" w:rsidRPr="00D14F9E">
              <w:rPr>
                <w:rFonts w:asciiTheme="minorEastAsia" w:eastAsiaTheme="minorEastAsia" w:hAnsiTheme="minorEastAsia"/>
                <w:color w:val="000000" w:themeColor="text1"/>
                <w:sz w:val="22"/>
              </w:rPr>
              <w:t xml:space="preserve">(1) </w:t>
            </w:r>
            <w:bookmarkStart w:id="23" w:name="OLE_LINK59"/>
            <w:r w:rsidR="00E157C8" w:rsidRPr="00D14F9E">
              <w:rPr>
                <w:rFonts w:asciiTheme="minorEastAsia" w:eastAsiaTheme="minorEastAsia" w:hAnsiTheme="minorEastAsia" w:hint="eastAsia"/>
                <w:color w:val="000000" w:themeColor="text1"/>
                <w:sz w:val="22"/>
              </w:rPr>
              <w:t>イ(ｱ</w:t>
            </w:r>
            <w:r w:rsidR="00E157C8" w:rsidRPr="00D14F9E">
              <w:rPr>
                <w:rFonts w:asciiTheme="minorEastAsia" w:eastAsiaTheme="minorEastAsia" w:hAnsiTheme="minorEastAsia"/>
                <w:color w:val="000000" w:themeColor="text1"/>
                <w:sz w:val="22"/>
              </w:rPr>
              <w:t>)</w:t>
            </w:r>
            <w:bookmarkEnd w:id="21"/>
            <w:bookmarkEnd w:id="23"/>
          </w:p>
          <w:bookmarkEnd w:id="22"/>
          <w:p w14:paraId="2A9495EC" w14:textId="77777777" w:rsidR="00F722CE" w:rsidRPr="00D14F9E" w:rsidRDefault="00F722CE" w:rsidP="00ED5A6A">
            <w:pPr>
              <w:wordWrap/>
              <w:rPr>
                <w:rFonts w:asciiTheme="minorEastAsia" w:eastAsiaTheme="minorEastAsia" w:hAnsiTheme="minorEastAsia"/>
                <w:color w:val="000000" w:themeColor="text1"/>
                <w:sz w:val="22"/>
              </w:rPr>
            </w:pPr>
          </w:p>
          <w:p w14:paraId="214844A5"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円①</w:t>
            </w:r>
          </w:p>
        </w:tc>
        <w:tc>
          <w:tcPr>
            <w:tcW w:w="2410" w:type="dxa"/>
            <w:tcBorders>
              <w:top w:val="double" w:sz="4" w:space="0" w:color="auto"/>
              <w:bottom w:val="single" w:sz="4" w:space="0" w:color="auto"/>
              <w:right w:val="single" w:sz="12" w:space="0" w:color="auto"/>
            </w:tcBorders>
          </w:tcPr>
          <w:p w14:paraId="6C7E3379" w14:textId="77777777" w:rsidR="00F722CE" w:rsidRPr="00D14F9E" w:rsidRDefault="00207612" w:rsidP="00ED5A6A">
            <w:pPr>
              <w:wordWrap/>
              <w:rPr>
                <w:rFonts w:asciiTheme="minorEastAsia" w:eastAsiaTheme="minorEastAsia" w:hAnsiTheme="minorEastAsia"/>
                <w:color w:val="000000" w:themeColor="text1"/>
                <w:sz w:val="22"/>
              </w:rPr>
            </w:pPr>
            <w:bookmarkStart w:id="24" w:name="OLE_LINK60"/>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2B74B5">
              <w:rPr>
                <w:rFonts w:asciiTheme="minorEastAsia" w:eastAsiaTheme="minorEastAsia" w:hAnsiTheme="minorEastAsia" w:hint="eastAsia"/>
                <w:color w:val="000000" w:themeColor="text1"/>
                <w:sz w:val="22"/>
              </w:rPr>
              <w:t>５</w:t>
            </w:r>
            <w:r w:rsidR="00F722CE" w:rsidRPr="00D14F9E">
              <w:rPr>
                <w:rFonts w:asciiTheme="minorEastAsia" w:eastAsiaTheme="minorEastAsia" w:hAnsiTheme="minorEastAsia"/>
                <w:color w:val="000000" w:themeColor="text1"/>
                <w:sz w:val="22"/>
              </w:rPr>
              <w:t>(2)</w:t>
            </w:r>
            <w:r w:rsidR="00E157C8" w:rsidRPr="00D14F9E">
              <w:rPr>
                <w:rFonts w:asciiTheme="minorEastAsia" w:eastAsiaTheme="minorEastAsia" w:hAnsiTheme="minorEastAsia" w:hint="eastAsia"/>
                <w:color w:val="000000" w:themeColor="text1"/>
                <w:sz w:val="22"/>
              </w:rPr>
              <w:t xml:space="preserve"> イ(ｱ</w:t>
            </w:r>
            <w:r w:rsidR="00E157C8" w:rsidRPr="00D14F9E">
              <w:rPr>
                <w:rFonts w:asciiTheme="minorEastAsia" w:eastAsiaTheme="minorEastAsia" w:hAnsiTheme="minorEastAsia"/>
                <w:color w:val="000000" w:themeColor="text1"/>
                <w:sz w:val="22"/>
              </w:rPr>
              <w:t>)</w:t>
            </w:r>
            <w:bookmarkEnd w:id="24"/>
          </w:p>
          <w:p w14:paraId="40899860" w14:textId="77777777" w:rsidR="00F722CE" w:rsidRPr="00D14F9E" w:rsidRDefault="00F722CE" w:rsidP="00ED5A6A">
            <w:pPr>
              <w:wordWrap/>
              <w:rPr>
                <w:rFonts w:asciiTheme="minorEastAsia" w:eastAsiaTheme="minorEastAsia" w:hAnsiTheme="minorEastAsia"/>
                <w:color w:val="000000" w:themeColor="text1"/>
                <w:sz w:val="22"/>
              </w:rPr>
            </w:pPr>
          </w:p>
          <w:p w14:paraId="79A7789B"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E157C8" w:rsidRPr="00D14F9E">
              <w:rPr>
                <w:rFonts w:asciiTheme="minorEastAsia" w:eastAsiaTheme="minorEastAsia" w:hAnsiTheme="minorEastAsia" w:hint="eastAsia"/>
                <w:color w:val="000000" w:themeColor="text1"/>
                <w:sz w:val="22"/>
              </w:rPr>
              <w:t>④</w:t>
            </w:r>
          </w:p>
        </w:tc>
        <w:tc>
          <w:tcPr>
            <w:tcW w:w="284" w:type="dxa"/>
            <w:vMerge/>
            <w:tcBorders>
              <w:left w:val="single" w:sz="12" w:space="0" w:color="auto"/>
              <w:right w:val="nil"/>
            </w:tcBorders>
          </w:tcPr>
          <w:p w14:paraId="28CADB6E" w14:textId="77777777" w:rsidR="00F722CE" w:rsidRPr="00D14F9E" w:rsidRDefault="00F722CE" w:rsidP="00ED5A6A">
            <w:pPr>
              <w:rPr>
                <w:rFonts w:asciiTheme="minorEastAsia" w:eastAsiaTheme="minorEastAsia" w:hAnsiTheme="minorEastAsia"/>
                <w:color w:val="000000" w:themeColor="text1"/>
                <w:sz w:val="22"/>
              </w:rPr>
            </w:pPr>
          </w:p>
        </w:tc>
      </w:tr>
      <w:tr w:rsidR="001938CD" w:rsidRPr="00D14F9E" w14:paraId="66EAF696" w14:textId="77777777" w:rsidTr="002A2156">
        <w:trPr>
          <w:trHeight w:val="1007"/>
        </w:trPr>
        <w:tc>
          <w:tcPr>
            <w:tcW w:w="282" w:type="dxa"/>
            <w:vMerge/>
            <w:tcBorders>
              <w:left w:val="nil"/>
              <w:right w:val="single" w:sz="12" w:space="0" w:color="auto"/>
            </w:tcBorders>
          </w:tcPr>
          <w:p w14:paraId="7BFC8575" w14:textId="77777777" w:rsidR="001938CD" w:rsidRPr="00D14F9E" w:rsidRDefault="001938CD" w:rsidP="00ED5A6A">
            <w:pPr>
              <w:rPr>
                <w:rFonts w:asciiTheme="minorEastAsia" w:eastAsiaTheme="minorEastAsia" w:hAnsiTheme="minorEastAsia"/>
                <w:color w:val="000000" w:themeColor="text1"/>
                <w:sz w:val="22"/>
              </w:rPr>
            </w:pPr>
            <w:bookmarkStart w:id="25" w:name="_Hlk193209311"/>
            <w:bookmarkEnd w:id="13"/>
            <w:bookmarkEnd w:id="14"/>
          </w:p>
        </w:tc>
        <w:tc>
          <w:tcPr>
            <w:tcW w:w="1419" w:type="dxa"/>
            <w:vMerge/>
            <w:tcBorders>
              <w:left w:val="single" w:sz="12" w:space="0" w:color="auto"/>
            </w:tcBorders>
            <w:vAlign w:val="center"/>
          </w:tcPr>
          <w:p w14:paraId="2198CC12" w14:textId="77777777" w:rsidR="001938CD" w:rsidRPr="00A97534" w:rsidRDefault="001938CD" w:rsidP="00ED5A6A">
            <w:pPr>
              <w:kinsoku w:val="0"/>
              <w:wordWrap/>
              <w:ind w:left="330" w:hangingChars="150" w:hanging="330"/>
              <w:rPr>
                <w:rFonts w:asciiTheme="minorEastAsia" w:eastAsiaTheme="minorEastAsia" w:hAnsiTheme="minorEastAsia"/>
                <w:color w:val="000000" w:themeColor="text1"/>
                <w:sz w:val="22"/>
              </w:rPr>
            </w:pPr>
          </w:p>
        </w:tc>
        <w:tc>
          <w:tcPr>
            <w:tcW w:w="1560" w:type="dxa"/>
            <w:gridSpan w:val="2"/>
            <w:tcBorders>
              <w:top w:val="single" w:sz="4" w:space="0" w:color="auto"/>
            </w:tcBorders>
            <w:vAlign w:val="center"/>
          </w:tcPr>
          <w:p w14:paraId="7DD99E09" w14:textId="77777777" w:rsidR="001938CD" w:rsidRPr="00A97534" w:rsidRDefault="001938CD"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住戸の数が一である複合建築物の住宅部分の床面積</w:t>
            </w:r>
          </w:p>
        </w:tc>
        <w:tc>
          <w:tcPr>
            <w:tcW w:w="1275" w:type="dxa"/>
            <w:tcBorders>
              <w:top w:val="nil"/>
            </w:tcBorders>
            <w:vAlign w:val="bottom"/>
          </w:tcPr>
          <w:p w14:paraId="2090B4C2" w14:textId="77777777" w:rsidR="001938CD" w:rsidRPr="00A97534" w:rsidRDefault="001938CD" w:rsidP="00ED5A6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gridSpan w:val="2"/>
            <w:tcBorders>
              <w:top w:val="nil"/>
            </w:tcBorders>
          </w:tcPr>
          <w:p w14:paraId="6A73491F" w14:textId="77777777" w:rsidR="001938CD" w:rsidRPr="00D14F9E" w:rsidRDefault="001938CD"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2B74B5">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(1) </w:t>
            </w:r>
            <w:r w:rsidRPr="00D14F9E">
              <w:rPr>
                <w:rFonts w:asciiTheme="minorEastAsia" w:eastAsiaTheme="minorEastAsia" w:hAnsiTheme="minorEastAsia" w:hint="eastAsia"/>
                <w:color w:val="000000" w:themeColor="text1"/>
                <w:sz w:val="22"/>
              </w:rPr>
              <w:t>ア</w:t>
            </w:r>
          </w:p>
          <w:p w14:paraId="63C91183" w14:textId="77777777" w:rsidR="001938CD" w:rsidRDefault="001938CD" w:rsidP="00ED5A6A">
            <w:pPr>
              <w:wordWrap/>
              <w:rPr>
                <w:rFonts w:asciiTheme="minorEastAsia" w:eastAsiaTheme="minorEastAsia" w:hAnsiTheme="minorEastAsia"/>
                <w:color w:val="000000" w:themeColor="text1"/>
                <w:sz w:val="22"/>
              </w:rPr>
            </w:pPr>
          </w:p>
          <w:p w14:paraId="33B1B3F8" w14:textId="77777777" w:rsidR="001938CD" w:rsidRDefault="001938CD" w:rsidP="00ED5A6A">
            <w:pPr>
              <w:wordWrap/>
              <w:rPr>
                <w:rFonts w:asciiTheme="minorEastAsia" w:eastAsiaTheme="minorEastAsia" w:hAnsiTheme="minorEastAsia"/>
                <w:color w:val="000000" w:themeColor="text1"/>
                <w:sz w:val="22"/>
              </w:rPr>
            </w:pPr>
          </w:p>
          <w:p w14:paraId="435201B7" w14:textId="77777777" w:rsidR="001938CD" w:rsidRPr="00D14F9E" w:rsidRDefault="001938CD"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円②</w:t>
            </w:r>
          </w:p>
        </w:tc>
        <w:tc>
          <w:tcPr>
            <w:tcW w:w="2410" w:type="dxa"/>
            <w:tcBorders>
              <w:top w:val="single" w:sz="4" w:space="0" w:color="auto"/>
              <w:right w:val="single" w:sz="12" w:space="0" w:color="auto"/>
            </w:tcBorders>
          </w:tcPr>
          <w:p w14:paraId="3C18B467" w14:textId="77777777" w:rsidR="001938CD" w:rsidRPr="00D14F9E" w:rsidRDefault="001938CD"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 xml:space="preserve">別表　</w:t>
            </w:r>
            <w:r w:rsidR="002B74B5">
              <w:rPr>
                <w:rFonts w:asciiTheme="minorEastAsia" w:eastAsiaTheme="minorEastAsia" w:hAnsiTheme="minorEastAsia" w:hint="eastAsia"/>
                <w:color w:val="000000" w:themeColor="text1"/>
                <w:sz w:val="22"/>
              </w:rPr>
              <w:t>５</w:t>
            </w:r>
            <w:r w:rsidRPr="00D14F9E">
              <w:rPr>
                <w:rFonts w:asciiTheme="minorEastAsia" w:eastAsiaTheme="minorEastAsia" w:hAnsiTheme="minorEastAsia"/>
                <w:color w:val="000000" w:themeColor="text1"/>
                <w:sz w:val="22"/>
              </w:rPr>
              <w:t xml:space="preserve">(2) </w:t>
            </w:r>
            <w:r w:rsidRPr="00D14F9E">
              <w:rPr>
                <w:rFonts w:asciiTheme="minorEastAsia" w:eastAsiaTheme="minorEastAsia" w:hAnsiTheme="minorEastAsia" w:hint="eastAsia"/>
                <w:color w:val="000000" w:themeColor="text1"/>
                <w:sz w:val="22"/>
              </w:rPr>
              <w:t>ア</w:t>
            </w:r>
          </w:p>
          <w:p w14:paraId="1ACDB4FA" w14:textId="77777777" w:rsidR="001938CD" w:rsidRDefault="001938CD" w:rsidP="00ED5A6A">
            <w:pPr>
              <w:wordWrap/>
              <w:rPr>
                <w:rFonts w:asciiTheme="minorEastAsia" w:eastAsiaTheme="minorEastAsia" w:hAnsiTheme="minorEastAsia"/>
                <w:color w:val="000000" w:themeColor="text1"/>
                <w:sz w:val="22"/>
              </w:rPr>
            </w:pPr>
          </w:p>
          <w:p w14:paraId="60A4A153" w14:textId="77777777" w:rsidR="001938CD" w:rsidRDefault="001938CD" w:rsidP="00ED5A6A">
            <w:pPr>
              <w:wordWrap/>
              <w:rPr>
                <w:rFonts w:asciiTheme="minorEastAsia" w:eastAsiaTheme="minorEastAsia" w:hAnsiTheme="minorEastAsia"/>
                <w:color w:val="000000" w:themeColor="text1"/>
                <w:sz w:val="22"/>
              </w:rPr>
            </w:pPr>
          </w:p>
          <w:p w14:paraId="26CDEA6F" w14:textId="77777777" w:rsidR="001938CD" w:rsidRPr="00D14F9E" w:rsidRDefault="001938CD"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円⑤</w:t>
            </w:r>
          </w:p>
        </w:tc>
        <w:tc>
          <w:tcPr>
            <w:tcW w:w="284" w:type="dxa"/>
            <w:vMerge/>
            <w:tcBorders>
              <w:left w:val="single" w:sz="12" w:space="0" w:color="auto"/>
              <w:right w:val="nil"/>
            </w:tcBorders>
          </w:tcPr>
          <w:p w14:paraId="44A772C6" w14:textId="77777777" w:rsidR="001938CD" w:rsidRPr="00D14F9E" w:rsidRDefault="001938CD" w:rsidP="00ED5A6A">
            <w:pPr>
              <w:rPr>
                <w:rFonts w:asciiTheme="minorEastAsia" w:eastAsiaTheme="minorEastAsia" w:hAnsiTheme="minorEastAsia"/>
                <w:color w:val="000000" w:themeColor="text1"/>
                <w:sz w:val="22"/>
              </w:rPr>
            </w:pPr>
          </w:p>
        </w:tc>
      </w:tr>
      <w:tr w:rsidR="00D14F9E" w:rsidRPr="00D14F9E" w14:paraId="7A64E7E0" w14:textId="77777777" w:rsidTr="002A2156">
        <w:trPr>
          <w:trHeight w:val="280"/>
        </w:trPr>
        <w:tc>
          <w:tcPr>
            <w:tcW w:w="282" w:type="dxa"/>
            <w:vMerge/>
            <w:tcBorders>
              <w:left w:val="nil"/>
              <w:right w:val="single" w:sz="12" w:space="0" w:color="auto"/>
            </w:tcBorders>
          </w:tcPr>
          <w:p w14:paraId="5F02BE78" w14:textId="77777777" w:rsidR="00F722CE" w:rsidRPr="00D14F9E" w:rsidRDefault="00F722CE" w:rsidP="00ED5A6A">
            <w:pPr>
              <w:rPr>
                <w:rFonts w:asciiTheme="minorEastAsia" w:eastAsiaTheme="minorEastAsia" w:hAnsiTheme="minorEastAsia"/>
                <w:color w:val="000000" w:themeColor="text1"/>
                <w:sz w:val="22"/>
              </w:rPr>
            </w:pPr>
            <w:bookmarkStart w:id="26" w:name="_Hlk193209331"/>
            <w:bookmarkEnd w:id="25"/>
          </w:p>
        </w:tc>
        <w:tc>
          <w:tcPr>
            <w:tcW w:w="1419" w:type="dxa"/>
            <w:vMerge/>
            <w:tcBorders>
              <w:left w:val="single" w:sz="12" w:space="0" w:color="auto"/>
            </w:tcBorders>
            <w:vAlign w:val="center"/>
          </w:tcPr>
          <w:p w14:paraId="0751E39B" w14:textId="77777777"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1560" w:type="dxa"/>
            <w:gridSpan w:val="2"/>
            <w:tcBorders>
              <w:top w:val="single" w:sz="4" w:space="0" w:color="auto"/>
              <w:bottom w:val="single" w:sz="4" w:space="0" w:color="auto"/>
            </w:tcBorders>
          </w:tcPr>
          <w:p w14:paraId="6B9554E6" w14:textId="77777777" w:rsidR="00F722CE" w:rsidRPr="00A97534" w:rsidRDefault="00A97534" w:rsidP="00ED5A6A">
            <w:pPr>
              <w:wordWrap/>
              <w:ind w:leftChars="-6" w:rightChars="-38" w:right="-80" w:hangingChars="6" w:hanging="13"/>
              <w:jc w:val="lef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非住宅部分の床面積の合計</w:t>
            </w:r>
          </w:p>
        </w:tc>
        <w:tc>
          <w:tcPr>
            <w:tcW w:w="1275" w:type="dxa"/>
            <w:tcBorders>
              <w:top w:val="nil"/>
              <w:bottom w:val="single" w:sz="4" w:space="0" w:color="auto"/>
            </w:tcBorders>
            <w:vAlign w:val="bottom"/>
          </w:tcPr>
          <w:p w14:paraId="5AE6E01B" w14:textId="77777777" w:rsidR="00F722CE" w:rsidRPr="00A97534" w:rsidRDefault="00F722CE" w:rsidP="00ED5A6A">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w:t>
            </w:r>
          </w:p>
        </w:tc>
        <w:tc>
          <w:tcPr>
            <w:tcW w:w="2409" w:type="dxa"/>
            <w:gridSpan w:val="2"/>
            <w:tcBorders>
              <w:top w:val="nil"/>
              <w:bottom w:val="single" w:sz="4" w:space="0" w:color="auto"/>
            </w:tcBorders>
          </w:tcPr>
          <w:p w14:paraId="66306304" w14:textId="77777777"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E157C8" w:rsidRPr="00D14F9E">
              <w:rPr>
                <w:rFonts w:asciiTheme="minorEastAsia" w:eastAsiaTheme="minorEastAsia" w:hAnsiTheme="minorEastAsia" w:hint="eastAsia"/>
                <w:color w:val="000000" w:themeColor="text1"/>
                <w:sz w:val="22"/>
              </w:rPr>
              <w:t xml:space="preserve">　</w:t>
            </w:r>
            <w:r w:rsidR="002B74B5">
              <w:rPr>
                <w:rFonts w:asciiTheme="minorEastAsia" w:eastAsiaTheme="minorEastAsia" w:hAnsiTheme="minorEastAsia" w:hint="eastAsia"/>
                <w:color w:val="000000" w:themeColor="text1"/>
                <w:sz w:val="22"/>
              </w:rPr>
              <w:t>５</w:t>
            </w:r>
            <w:r w:rsidR="00E157C8" w:rsidRPr="00D14F9E">
              <w:rPr>
                <w:rFonts w:asciiTheme="minorEastAsia" w:eastAsiaTheme="minorEastAsia" w:hAnsiTheme="minorEastAsia"/>
                <w:color w:val="000000" w:themeColor="text1"/>
                <w:sz w:val="22"/>
              </w:rPr>
              <w:t xml:space="preserve">(1) </w:t>
            </w:r>
            <w:r w:rsidR="00E157C8" w:rsidRPr="00D14F9E">
              <w:rPr>
                <w:rFonts w:asciiTheme="minorEastAsia" w:eastAsiaTheme="minorEastAsia" w:hAnsiTheme="minorEastAsia" w:hint="eastAsia"/>
                <w:color w:val="000000" w:themeColor="text1"/>
                <w:sz w:val="22"/>
              </w:rPr>
              <w:t>イ(ｲ</w:t>
            </w:r>
            <w:r w:rsidR="00E157C8" w:rsidRPr="00D14F9E">
              <w:rPr>
                <w:rFonts w:asciiTheme="minorEastAsia" w:eastAsiaTheme="minorEastAsia" w:hAnsiTheme="minorEastAsia"/>
                <w:color w:val="000000" w:themeColor="text1"/>
                <w:sz w:val="22"/>
              </w:rPr>
              <w:t>)</w:t>
            </w:r>
          </w:p>
          <w:p w14:paraId="69539047" w14:textId="77777777" w:rsidR="00F722CE" w:rsidRPr="00D14F9E" w:rsidRDefault="00F722CE" w:rsidP="00ED5A6A">
            <w:pPr>
              <w:wordWrap/>
              <w:rPr>
                <w:rFonts w:asciiTheme="minorEastAsia" w:eastAsiaTheme="minorEastAsia" w:hAnsiTheme="minorEastAsia"/>
                <w:color w:val="000000" w:themeColor="text1"/>
                <w:sz w:val="22"/>
              </w:rPr>
            </w:pPr>
          </w:p>
          <w:p w14:paraId="45D2EF5A"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5C0AB8" w:rsidRPr="00D14F9E">
              <w:rPr>
                <w:rFonts w:asciiTheme="minorEastAsia" w:eastAsiaTheme="minorEastAsia" w:hAnsiTheme="minorEastAsia" w:hint="eastAsia"/>
                <w:color w:val="000000" w:themeColor="text1"/>
                <w:sz w:val="22"/>
              </w:rPr>
              <w:t>③</w:t>
            </w:r>
          </w:p>
        </w:tc>
        <w:tc>
          <w:tcPr>
            <w:tcW w:w="2410" w:type="dxa"/>
            <w:tcBorders>
              <w:top w:val="nil"/>
              <w:bottom w:val="single" w:sz="4" w:space="0" w:color="auto"/>
              <w:right w:val="single" w:sz="12" w:space="0" w:color="auto"/>
            </w:tcBorders>
          </w:tcPr>
          <w:p w14:paraId="48351754" w14:textId="77777777" w:rsidR="00F722CE" w:rsidRPr="00D14F9E" w:rsidRDefault="00207612" w:rsidP="00ED5A6A">
            <w:pPr>
              <w:wordWrap/>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別表</w:t>
            </w:r>
            <w:r w:rsidR="00F722CE" w:rsidRPr="00D14F9E">
              <w:rPr>
                <w:rFonts w:asciiTheme="minorEastAsia" w:eastAsiaTheme="minorEastAsia" w:hAnsiTheme="minorEastAsia" w:hint="eastAsia"/>
                <w:color w:val="000000" w:themeColor="text1"/>
                <w:sz w:val="22"/>
              </w:rPr>
              <w:t xml:space="preserve">　</w:t>
            </w:r>
            <w:r w:rsidR="002B74B5">
              <w:rPr>
                <w:rFonts w:asciiTheme="minorEastAsia" w:eastAsiaTheme="minorEastAsia" w:hAnsiTheme="minorEastAsia" w:hint="eastAsia"/>
                <w:color w:val="000000" w:themeColor="text1"/>
                <w:sz w:val="22"/>
              </w:rPr>
              <w:t>５</w:t>
            </w:r>
            <w:r w:rsidR="00E157C8" w:rsidRPr="00D14F9E">
              <w:rPr>
                <w:rFonts w:asciiTheme="minorEastAsia" w:eastAsiaTheme="minorEastAsia" w:hAnsiTheme="minorEastAsia"/>
                <w:color w:val="000000" w:themeColor="text1"/>
                <w:sz w:val="22"/>
              </w:rPr>
              <w:t>(2)</w:t>
            </w:r>
            <w:r w:rsidR="00E157C8" w:rsidRPr="00D14F9E">
              <w:rPr>
                <w:rFonts w:asciiTheme="minorEastAsia" w:eastAsiaTheme="minorEastAsia" w:hAnsiTheme="minorEastAsia" w:hint="eastAsia"/>
                <w:color w:val="000000" w:themeColor="text1"/>
                <w:sz w:val="22"/>
              </w:rPr>
              <w:t xml:space="preserve"> イ(</w:t>
            </w:r>
            <w:r w:rsidR="00D32DF8">
              <w:rPr>
                <w:rFonts w:asciiTheme="minorEastAsia" w:eastAsiaTheme="minorEastAsia" w:hAnsiTheme="minorEastAsia" w:hint="eastAsia"/>
                <w:color w:val="000000" w:themeColor="text1"/>
                <w:sz w:val="22"/>
              </w:rPr>
              <w:t>ｲ</w:t>
            </w:r>
            <w:r w:rsidR="00E157C8" w:rsidRPr="00D14F9E">
              <w:rPr>
                <w:rFonts w:asciiTheme="minorEastAsia" w:eastAsiaTheme="minorEastAsia" w:hAnsiTheme="minorEastAsia"/>
                <w:color w:val="000000" w:themeColor="text1"/>
                <w:sz w:val="22"/>
              </w:rPr>
              <w:t>)</w:t>
            </w:r>
          </w:p>
          <w:p w14:paraId="37CCBDDE" w14:textId="77777777" w:rsidR="00F722CE" w:rsidRPr="00D14F9E" w:rsidRDefault="00F722CE" w:rsidP="00ED5A6A">
            <w:pPr>
              <w:wordWrap/>
              <w:rPr>
                <w:rFonts w:asciiTheme="minorEastAsia" w:eastAsiaTheme="minorEastAsia" w:hAnsiTheme="minorEastAsia"/>
                <w:color w:val="000000" w:themeColor="text1"/>
                <w:sz w:val="22"/>
              </w:rPr>
            </w:pPr>
          </w:p>
          <w:p w14:paraId="449CCB02" w14:textId="77777777" w:rsidR="00F722CE" w:rsidRPr="00D14F9E" w:rsidRDefault="00F722CE" w:rsidP="00ED5A6A">
            <w:pPr>
              <w:wordWrap/>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r w:rsidR="009772F6">
              <w:rPr>
                <w:rFonts w:asciiTheme="minorEastAsia" w:eastAsiaTheme="minorEastAsia" w:hAnsiTheme="minorEastAsia" w:hint="eastAsia"/>
                <w:color w:val="000000" w:themeColor="text1"/>
                <w:sz w:val="22"/>
              </w:rPr>
              <w:t>⑥</w:t>
            </w:r>
          </w:p>
        </w:tc>
        <w:tc>
          <w:tcPr>
            <w:tcW w:w="284" w:type="dxa"/>
            <w:vMerge/>
            <w:tcBorders>
              <w:left w:val="single" w:sz="12" w:space="0" w:color="auto"/>
              <w:right w:val="nil"/>
            </w:tcBorders>
          </w:tcPr>
          <w:p w14:paraId="4E24F201" w14:textId="77777777" w:rsidR="00F722CE" w:rsidRPr="00D14F9E" w:rsidRDefault="00F722CE" w:rsidP="00ED5A6A">
            <w:pPr>
              <w:rPr>
                <w:rFonts w:asciiTheme="minorEastAsia" w:eastAsiaTheme="minorEastAsia" w:hAnsiTheme="minorEastAsia"/>
                <w:color w:val="000000" w:themeColor="text1"/>
                <w:sz w:val="22"/>
              </w:rPr>
            </w:pPr>
          </w:p>
        </w:tc>
      </w:tr>
      <w:tr w:rsidR="00D14F9E" w:rsidRPr="00D14F9E" w14:paraId="71A824F9" w14:textId="77777777" w:rsidTr="002A2156">
        <w:trPr>
          <w:trHeight w:val="79"/>
        </w:trPr>
        <w:tc>
          <w:tcPr>
            <w:tcW w:w="282" w:type="dxa"/>
            <w:vMerge/>
            <w:tcBorders>
              <w:left w:val="nil"/>
              <w:bottom w:val="nil"/>
              <w:right w:val="single" w:sz="12" w:space="0" w:color="auto"/>
            </w:tcBorders>
          </w:tcPr>
          <w:p w14:paraId="0C208293" w14:textId="77777777" w:rsidR="00F722CE" w:rsidRPr="00D14F9E" w:rsidRDefault="00F722CE" w:rsidP="00ED5A6A">
            <w:pPr>
              <w:rPr>
                <w:rFonts w:asciiTheme="minorEastAsia" w:eastAsiaTheme="minorEastAsia" w:hAnsiTheme="minorEastAsia"/>
                <w:color w:val="000000" w:themeColor="text1"/>
                <w:sz w:val="22"/>
              </w:rPr>
            </w:pPr>
            <w:bookmarkStart w:id="27" w:name="_Hlk193292530"/>
            <w:bookmarkEnd w:id="15"/>
            <w:bookmarkEnd w:id="16"/>
            <w:bookmarkEnd w:id="17"/>
            <w:bookmarkEnd w:id="26"/>
          </w:p>
        </w:tc>
        <w:tc>
          <w:tcPr>
            <w:tcW w:w="1419" w:type="dxa"/>
            <w:vMerge/>
            <w:tcBorders>
              <w:left w:val="single" w:sz="12" w:space="0" w:color="auto"/>
              <w:bottom w:val="single" w:sz="12" w:space="0" w:color="auto"/>
            </w:tcBorders>
            <w:vAlign w:val="center"/>
          </w:tcPr>
          <w:p w14:paraId="563E012A" w14:textId="77777777" w:rsidR="00F722CE" w:rsidRPr="00A97534" w:rsidRDefault="00F722CE" w:rsidP="00ED5A6A">
            <w:pPr>
              <w:kinsoku w:val="0"/>
              <w:wordWrap/>
              <w:ind w:left="330" w:hangingChars="150" w:hanging="330"/>
              <w:rPr>
                <w:rFonts w:asciiTheme="minorEastAsia" w:eastAsiaTheme="minorEastAsia" w:hAnsiTheme="minorEastAsia"/>
                <w:color w:val="000000" w:themeColor="text1"/>
                <w:sz w:val="22"/>
              </w:rPr>
            </w:pPr>
          </w:p>
        </w:tc>
        <w:tc>
          <w:tcPr>
            <w:tcW w:w="2835" w:type="dxa"/>
            <w:gridSpan w:val="3"/>
            <w:tcBorders>
              <w:bottom w:val="single" w:sz="12" w:space="0" w:color="auto"/>
            </w:tcBorders>
            <w:vAlign w:val="center"/>
          </w:tcPr>
          <w:p w14:paraId="23BF9834" w14:textId="77777777" w:rsidR="00F722CE" w:rsidRPr="00A97534" w:rsidRDefault="00F722CE" w:rsidP="002A2156">
            <w:pPr>
              <w:wordWrap/>
              <w:jc w:val="right"/>
              <w:rPr>
                <w:rFonts w:asciiTheme="minorEastAsia" w:eastAsiaTheme="minorEastAsia" w:hAnsiTheme="minorEastAsia"/>
                <w:color w:val="000000" w:themeColor="text1"/>
                <w:sz w:val="22"/>
              </w:rPr>
            </w:pPr>
            <w:r w:rsidRPr="00A97534">
              <w:rPr>
                <w:rFonts w:asciiTheme="minorEastAsia" w:eastAsiaTheme="minorEastAsia" w:hAnsiTheme="minorEastAsia" w:hint="eastAsia"/>
                <w:color w:val="000000" w:themeColor="text1"/>
                <w:sz w:val="22"/>
              </w:rPr>
              <w:t>計</w:t>
            </w:r>
          </w:p>
        </w:tc>
        <w:tc>
          <w:tcPr>
            <w:tcW w:w="2409" w:type="dxa"/>
            <w:gridSpan w:val="2"/>
            <w:tcBorders>
              <w:bottom w:val="single" w:sz="12" w:space="0" w:color="auto"/>
            </w:tcBorders>
          </w:tcPr>
          <w:p w14:paraId="083EC49B" w14:textId="77777777" w:rsidR="00F722CE" w:rsidRPr="00D14F9E" w:rsidRDefault="003143E4" w:rsidP="00ED5A6A">
            <w:pPr>
              <w:wordWrap/>
              <w:rPr>
                <w:rFonts w:asciiTheme="minorEastAsia" w:eastAsiaTheme="minorEastAsia" w:hAnsiTheme="minorEastAsia"/>
                <w:color w:val="000000" w:themeColor="text1"/>
                <w:sz w:val="22"/>
              </w:rPr>
            </w:pPr>
            <w:bookmarkStart w:id="28" w:name="OLE_LINK62"/>
            <w:bookmarkStart w:id="29" w:name="OLE_LINK46"/>
            <w:r w:rsidRPr="00D14F9E">
              <w:rPr>
                <w:rFonts w:asciiTheme="minorEastAsia" w:eastAsiaTheme="minorEastAsia" w:hAnsiTheme="minorEastAsia" w:hint="eastAsia"/>
                <w:color w:val="000000" w:themeColor="text1"/>
                <w:sz w:val="22"/>
              </w:rPr>
              <w:t>①＋</w:t>
            </w:r>
            <w:r w:rsidR="009D5F1A">
              <w:rPr>
                <w:rFonts w:asciiTheme="minorEastAsia" w:eastAsiaTheme="minorEastAsia" w:hAnsiTheme="minorEastAsia" w:hint="eastAsia"/>
                <w:color w:val="000000" w:themeColor="text1"/>
                <w:sz w:val="22"/>
              </w:rPr>
              <w:t>③</w:t>
            </w:r>
            <w:bookmarkStart w:id="30" w:name="OLE_LINK5"/>
            <w:bookmarkStart w:id="31" w:name="OLE_LINK6"/>
            <w:r w:rsidR="009D5F1A">
              <w:rPr>
                <w:rFonts w:asciiTheme="minorEastAsia" w:eastAsiaTheme="minorEastAsia" w:hAnsiTheme="minorEastAsia" w:hint="eastAsia"/>
                <w:color w:val="000000" w:themeColor="text1"/>
                <w:sz w:val="22"/>
              </w:rPr>
              <w:t>又は②</w:t>
            </w:r>
            <w:r w:rsidR="009D5F1A" w:rsidRPr="00D14F9E">
              <w:rPr>
                <w:rFonts w:asciiTheme="minorEastAsia" w:eastAsiaTheme="minorEastAsia" w:hAnsiTheme="minorEastAsia" w:hint="eastAsia"/>
                <w:color w:val="000000" w:themeColor="text1"/>
                <w:sz w:val="22"/>
              </w:rPr>
              <w:t>＋</w:t>
            </w:r>
            <w:bookmarkEnd w:id="30"/>
            <w:bookmarkEnd w:id="31"/>
            <w:r w:rsidR="00E157C8" w:rsidRPr="00D14F9E">
              <w:rPr>
                <w:rFonts w:asciiTheme="minorEastAsia" w:eastAsiaTheme="minorEastAsia" w:hAnsiTheme="minorEastAsia" w:hint="eastAsia"/>
                <w:color w:val="000000" w:themeColor="text1"/>
                <w:sz w:val="22"/>
              </w:rPr>
              <w:t>③</w:t>
            </w:r>
            <w:bookmarkEnd w:id="28"/>
            <w:bookmarkEnd w:id="29"/>
          </w:p>
          <w:p w14:paraId="6B092D3F" w14:textId="77777777" w:rsidR="00F722CE" w:rsidRPr="00D14F9E" w:rsidRDefault="00F722CE" w:rsidP="00ED5A6A">
            <w:pPr>
              <w:wordWrap/>
              <w:rPr>
                <w:rFonts w:asciiTheme="minorEastAsia" w:eastAsiaTheme="minorEastAsia" w:hAnsiTheme="minorEastAsia"/>
                <w:color w:val="000000" w:themeColor="text1"/>
                <w:sz w:val="22"/>
              </w:rPr>
            </w:pPr>
          </w:p>
          <w:p w14:paraId="5A19B9E7" w14:textId="77777777" w:rsidR="00F722CE" w:rsidRPr="00D14F9E" w:rsidRDefault="00F722CE" w:rsidP="009D5F1A">
            <w:pPr>
              <w:wordWrap/>
              <w:ind w:right="220"/>
              <w:jc w:val="right"/>
              <w:rPr>
                <w:rFonts w:asciiTheme="minorEastAsia" w:eastAsiaTheme="minorEastAsia" w:hAnsiTheme="minorEastAsia"/>
                <w:color w:val="000000" w:themeColor="text1"/>
                <w:sz w:val="22"/>
              </w:rPr>
            </w:pPr>
            <w:bookmarkStart w:id="32" w:name="OLE_LINK7"/>
            <w:r w:rsidRPr="00D14F9E">
              <w:rPr>
                <w:rFonts w:asciiTheme="minorEastAsia" w:eastAsiaTheme="minorEastAsia" w:hAnsiTheme="minorEastAsia" w:hint="eastAsia"/>
                <w:color w:val="000000" w:themeColor="text1"/>
                <w:sz w:val="22"/>
              </w:rPr>
              <w:t>円</w:t>
            </w:r>
            <w:bookmarkEnd w:id="32"/>
          </w:p>
        </w:tc>
        <w:tc>
          <w:tcPr>
            <w:tcW w:w="2410" w:type="dxa"/>
            <w:tcBorders>
              <w:bottom w:val="single" w:sz="12" w:space="0" w:color="auto"/>
              <w:right w:val="single" w:sz="12" w:space="0" w:color="auto"/>
            </w:tcBorders>
          </w:tcPr>
          <w:p w14:paraId="27FDC20A" w14:textId="77777777" w:rsidR="00F722CE" w:rsidRPr="00D14F9E" w:rsidRDefault="003143E4" w:rsidP="00ED5A6A">
            <w:pPr>
              <w:wordWrap/>
              <w:ind w:left="-28" w:right="-28"/>
              <w:rPr>
                <w:rFonts w:asciiTheme="minorEastAsia" w:eastAsiaTheme="minorEastAsia" w:hAnsiTheme="minorEastAsia"/>
                <w:color w:val="000000" w:themeColor="text1"/>
                <w:sz w:val="22"/>
              </w:rPr>
            </w:pPr>
            <w:bookmarkStart w:id="33" w:name="OLE_LINK4"/>
            <w:bookmarkStart w:id="34" w:name="OLE_LINK47"/>
            <w:bookmarkStart w:id="35" w:name="OLE_LINK48"/>
            <w:r w:rsidRPr="00D14F9E">
              <w:rPr>
                <w:rFonts w:asciiTheme="minorEastAsia" w:eastAsiaTheme="minorEastAsia" w:hAnsiTheme="minorEastAsia" w:hint="eastAsia"/>
                <w:color w:val="000000" w:themeColor="text1"/>
                <w:sz w:val="22"/>
              </w:rPr>
              <w:t>④</w:t>
            </w:r>
            <w:r w:rsidR="00E157C8" w:rsidRPr="00D14F9E">
              <w:rPr>
                <w:rFonts w:asciiTheme="minorEastAsia" w:eastAsiaTheme="minorEastAsia" w:hAnsiTheme="minorEastAsia" w:hint="eastAsia"/>
                <w:color w:val="000000" w:themeColor="text1"/>
                <w:sz w:val="22"/>
              </w:rPr>
              <w:t>＋</w:t>
            </w:r>
            <w:bookmarkEnd w:id="33"/>
            <w:r w:rsidR="009772F6">
              <w:rPr>
                <w:rFonts w:asciiTheme="minorEastAsia" w:eastAsiaTheme="minorEastAsia" w:hAnsiTheme="minorEastAsia" w:hint="eastAsia"/>
                <w:color w:val="000000" w:themeColor="text1"/>
                <w:sz w:val="22"/>
              </w:rPr>
              <w:t>⑥</w:t>
            </w:r>
            <w:r w:rsidR="00A97534">
              <w:rPr>
                <w:rFonts w:asciiTheme="minorEastAsia" w:eastAsiaTheme="minorEastAsia" w:hAnsiTheme="minorEastAsia" w:hint="eastAsia"/>
                <w:color w:val="000000" w:themeColor="text1"/>
                <w:sz w:val="22"/>
              </w:rPr>
              <w:t>又は</w:t>
            </w:r>
            <w:r w:rsidR="009772F6">
              <w:rPr>
                <w:rFonts w:asciiTheme="minorEastAsia" w:eastAsiaTheme="minorEastAsia" w:hAnsiTheme="minorEastAsia" w:hint="eastAsia"/>
                <w:color w:val="000000" w:themeColor="text1"/>
                <w:sz w:val="22"/>
              </w:rPr>
              <w:t>⑤</w:t>
            </w:r>
            <w:r w:rsidRPr="00D14F9E">
              <w:rPr>
                <w:rFonts w:asciiTheme="minorEastAsia" w:eastAsiaTheme="minorEastAsia" w:hAnsiTheme="minorEastAsia" w:hint="eastAsia"/>
                <w:color w:val="000000" w:themeColor="text1"/>
                <w:sz w:val="22"/>
              </w:rPr>
              <w:t>＋</w:t>
            </w:r>
            <w:bookmarkEnd w:id="34"/>
            <w:bookmarkEnd w:id="35"/>
            <w:r w:rsidR="009772F6">
              <w:rPr>
                <w:rFonts w:asciiTheme="minorEastAsia" w:eastAsiaTheme="minorEastAsia" w:hAnsiTheme="minorEastAsia" w:hint="eastAsia"/>
                <w:color w:val="000000" w:themeColor="text1"/>
                <w:sz w:val="22"/>
              </w:rPr>
              <w:t>⑥</w:t>
            </w:r>
          </w:p>
          <w:p w14:paraId="4D09BB6B" w14:textId="77777777" w:rsidR="00F722CE" w:rsidRPr="00D14F9E" w:rsidRDefault="00F722CE" w:rsidP="009D5F1A">
            <w:pPr>
              <w:wordWrap/>
              <w:ind w:right="220"/>
              <w:jc w:val="right"/>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円</w:t>
            </w:r>
          </w:p>
        </w:tc>
        <w:tc>
          <w:tcPr>
            <w:tcW w:w="284" w:type="dxa"/>
            <w:vMerge/>
            <w:tcBorders>
              <w:left w:val="single" w:sz="12" w:space="0" w:color="auto"/>
              <w:bottom w:val="nil"/>
              <w:right w:val="nil"/>
            </w:tcBorders>
          </w:tcPr>
          <w:p w14:paraId="0967E425" w14:textId="77777777" w:rsidR="00F722CE" w:rsidRPr="00D14F9E" w:rsidRDefault="00F722CE" w:rsidP="00ED5A6A">
            <w:pPr>
              <w:rPr>
                <w:rFonts w:asciiTheme="minorEastAsia" w:eastAsiaTheme="minorEastAsia" w:hAnsiTheme="minorEastAsia"/>
                <w:color w:val="000000" w:themeColor="text1"/>
                <w:sz w:val="22"/>
              </w:rPr>
            </w:pPr>
          </w:p>
        </w:tc>
      </w:tr>
      <w:bookmarkEnd w:id="8"/>
      <w:bookmarkEnd w:id="27"/>
      <w:tr w:rsidR="00D14F9E" w:rsidRPr="00D14F9E" w14:paraId="58BF44EB" w14:textId="77777777" w:rsidTr="00B07D83">
        <w:trPr>
          <w:trHeight w:val="3691"/>
        </w:trPr>
        <w:tc>
          <w:tcPr>
            <w:tcW w:w="9639" w:type="dxa"/>
            <w:gridSpan w:val="9"/>
            <w:tcBorders>
              <w:top w:val="nil"/>
              <w:left w:val="nil"/>
              <w:bottom w:val="nil"/>
              <w:right w:val="nil"/>
            </w:tcBorders>
          </w:tcPr>
          <w:p w14:paraId="5A9F53E0" w14:textId="77777777" w:rsidR="00F722CE" w:rsidRPr="00D14F9E" w:rsidRDefault="00F722CE" w:rsidP="00ED5A6A">
            <w:pPr>
              <w:rPr>
                <w:rFonts w:asciiTheme="minorEastAsia" w:eastAsiaTheme="minorEastAsia" w:hAnsiTheme="minorEastAsia"/>
                <w:color w:val="000000" w:themeColor="text1"/>
                <w:sz w:val="22"/>
              </w:rPr>
            </w:pPr>
          </w:p>
          <w:p w14:paraId="2D61961D" w14:textId="77777777" w:rsidR="00F722CE" w:rsidRPr="00D14F9E" w:rsidRDefault="00A97534" w:rsidP="00ED5A6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合計</w:t>
            </w:r>
            <w:r w:rsidR="00F722CE" w:rsidRPr="00D14F9E">
              <w:rPr>
                <w:rFonts w:asciiTheme="minorEastAsia" w:eastAsiaTheme="minorEastAsia" w:hAnsiTheme="minorEastAsia" w:hint="eastAsia"/>
                <w:color w:val="000000" w:themeColor="text1"/>
                <w:sz w:val="22"/>
              </w:rPr>
              <w:t xml:space="preserve">　</w:t>
            </w:r>
            <w:r w:rsidR="00F722CE" w:rsidRPr="00FE1C4C">
              <w:rPr>
                <w:rFonts w:asciiTheme="minorEastAsia" w:eastAsiaTheme="minorEastAsia" w:hAnsiTheme="minorEastAsia" w:hint="eastAsia"/>
                <w:color w:val="000000" w:themeColor="text1"/>
                <w:sz w:val="22"/>
                <w:u w:val="single"/>
              </w:rPr>
              <w:t xml:space="preserve">　　　　　　　　　　　　　　　円</w:t>
            </w:r>
          </w:p>
          <w:p w14:paraId="13C892EE" w14:textId="77777777" w:rsidR="00F722CE" w:rsidRPr="00D14F9E" w:rsidRDefault="00F722CE" w:rsidP="00ED5A6A">
            <w:pPr>
              <w:rPr>
                <w:rFonts w:asciiTheme="minorEastAsia" w:eastAsiaTheme="minorEastAsia" w:hAnsiTheme="minorEastAsia"/>
                <w:color w:val="000000" w:themeColor="text1"/>
                <w:sz w:val="22"/>
              </w:rPr>
            </w:pPr>
            <w:r w:rsidRPr="00D14F9E">
              <w:rPr>
                <w:rFonts w:asciiTheme="minorEastAsia" w:eastAsiaTheme="minorEastAsia" w:hAnsiTheme="minorEastAsia" w:hint="eastAsia"/>
                <w:color w:val="000000" w:themeColor="text1"/>
                <w:sz w:val="22"/>
              </w:rPr>
              <w:t>（注意）</w:t>
            </w:r>
          </w:p>
          <w:p w14:paraId="10B97760" w14:textId="77777777" w:rsidR="00B07D83"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「適合証等」とは，</w:t>
            </w:r>
            <w:r w:rsidR="009772F6">
              <w:rPr>
                <w:rFonts w:asciiTheme="minorEastAsia" w:eastAsiaTheme="minorEastAsia" w:hAnsiTheme="minorEastAsia" w:hint="eastAsia"/>
                <w:color w:val="000000" w:themeColor="text1"/>
                <w:sz w:val="22"/>
              </w:rPr>
              <w:t>申請に係る建築物エ</w:t>
            </w:r>
            <w:r>
              <w:rPr>
                <w:rFonts w:asciiTheme="minorEastAsia" w:eastAsiaTheme="minorEastAsia" w:hAnsiTheme="minorEastAsia" w:hint="eastAsia"/>
                <w:color w:val="000000" w:themeColor="text1"/>
                <w:sz w:val="22"/>
              </w:rPr>
              <w:t>ネルギー消費性能向上</w:t>
            </w:r>
            <w:r w:rsidR="009772F6">
              <w:rPr>
                <w:rFonts w:asciiTheme="minorEastAsia" w:eastAsiaTheme="minorEastAsia" w:hAnsiTheme="minorEastAsia" w:hint="eastAsia"/>
                <w:color w:val="000000" w:themeColor="text1"/>
                <w:sz w:val="22"/>
              </w:rPr>
              <w:t>計画が建築物のエネルギー消費性能の向上等に関する法律第30条第１項各号に掲げる基準に適合することを示す登録建築物エネルギー消費性能判定機関等が作成した書類をいいます。</w:t>
            </w:r>
          </w:p>
          <w:p w14:paraId="36255938" w14:textId="77777777" w:rsidR="00F722CE" w:rsidRPr="00D14F9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F722CE" w:rsidRPr="00D14F9E">
              <w:rPr>
                <w:rFonts w:asciiTheme="minorEastAsia" w:eastAsiaTheme="minorEastAsia" w:hAnsiTheme="minorEastAsia" w:hint="eastAsia"/>
                <w:color w:val="000000" w:themeColor="text1"/>
                <w:sz w:val="22"/>
              </w:rPr>
              <w:t xml:space="preserve">　「別表」とは，調布市手数料条例別表第２を指します。</w:t>
            </w:r>
          </w:p>
          <w:p w14:paraId="51DC8DCA" w14:textId="77777777" w:rsidR="00F722CE" w:rsidRDefault="00B07D83"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F722CE" w:rsidRPr="00D14F9E">
              <w:rPr>
                <w:rFonts w:asciiTheme="minorEastAsia" w:eastAsiaTheme="minorEastAsia" w:hAnsiTheme="minorEastAsia" w:hint="eastAsia"/>
                <w:color w:val="000000" w:themeColor="text1"/>
                <w:sz w:val="22"/>
              </w:rPr>
              <w:t xml:space="preserve">　</w:t>
            </w:r>
            <w:r w:rsidR="009772F6">
              <w:rPr>
                <w:rFonts w:asciiTheme="minorEastAsia" w:eastAsiaTheme="minorEastAsia" w:hAnsiTheme="minorEastAsia" w:hint="eastAsia"/>
                <w:color w:val="000000" w:themeColor="text1"/>
                <w:sz w:val="22"/>
              </w:rPr>
              <w:t>申請に併せて</w:t>
            </w:r>
            <w:r w:rsidR="00F722CE" w:rsidRPr="00D14F9E">
              <w:rPr>
                <w:rFonts w:asciiTheme="minorEastAsia" w:eastAsiaTheme="minorEastAsia" w:hAnsiTheme="minorEastAsia" w:hint="eastAsia"/>
                <w:color w:val="000000" w:themeColor="text1"/>
                <w:sz w:val="22"/>
              </w:rPr>
              <w:t>建築物の</w:t>
            </w:r>
            <w:bookmarkStart w:id="36" w:name="OLE_LINK8"/>
            <w:bookmarkStart w:id="37" w:name="OLE_LINK9"/>
            <w:r w:rsidR="00F722CE" w:rsidRPr="00D14F9E">
              <w:rPr>
                <w:rFonts w:asciiTheme="minorEastAsia" w:eastAsiaTheme="minorEastAsia" w:hAnsiTheme="minorEastAsia" w:hint="eastAsia"/>
                <w:color w:val="000000" w:themeColor="text1"/>
                <w:sz w:val="22"/>
              </w:rPr>
              <w:t>エネルギー消費性能の向上</w:t>
            </w:r>
            <w:bookmarkEnd w:id="36"/>
            <w:bookmarkEnd w:id="37"/>
            <w:r w:rsidR="00F722CE" w:rsidRPr="00D14F9E">
              <w:rPr>
                <w:rFonts w:asciiTheme="minorEastAsia" w:eastAsiaTheme="minorEastAsia" w:hAnsiTheme="minorEastAsia" w:hint="eastAsia"/>
                <w:color w:val="000000" w:themeColor="text1"/>
                <w:sz w:val="22"/>
              </w:rPr>
              <w:t>等に関する法律</w:t>
            </w:r>
            <w:r w:rsidR="00AE0E0E">
              <w:rPr>
                <w:rFonts w:asciiTheme="minorEastAsia" w:eastAsiaTheme="minorEastAsia" w:hAnsiTheme="minorEastAsia" w:hint="eastAsia"/>
                <w:color w:val="000000" w:themeColor="text1"/>
                <w:sz w:val="22"/>
              </w:rPr>
              <w:t>第31条第２項の規定において準用する</w:t>
            </w:r>
            <w:bookmarkStart w:id="38" w:name="_GoBack"/>
            <w:bookmarkEnd w:id="38"/>
            <w:r w:rsidR="00F722CE" w:rsidRPr="00D14F9E">
              <w:rPr>
                <w:rFonts w:asciiTheme="minorEastAsia" w:eastAsiaTheme="minorEastAsia" w:hAnsiTheme="minorEastAsia" w:hint="eastAsia"/>
                <w:color w:val="000000" w:themeColor="text1"/>
                <w:sz w:val="22"/>
              </w:rPr>
              <w:t>第</w:t>
            </w:r>
            <w:r w:rsidR="009772F6">
              <w:rPr>
                <w:rFonts w:asciiTheme="minorEastAsia" w:eastAsiaTheme="minorEastAsia" w:hAnsiTheme="minorEastAsia" w:hint="eastAsia"/>
                <w:color w:val="000000" w:themeColor="text1"/>
                <w:sz w:val="22"/>
              </w:rPr>
              <w:t>30</w:t>
            </w:r>
            <w:r w:rsidR="00F722CE" w:rsidRPr="00D14F9E">
              <w:rPr>
                <w:rFonts w:asciiTheme="minorEastAsia" w:eastAsiaTheme="minorEastAsia" w:hAnsiTheme="minorEastAsia" w:hint="eastAsia"/>
                <w:color w:val="000000" w:themeColor="text1"/>
                <w:sz w:val="22"/>
              </w:rPr>
              <w:t>条第</w:t>
            </w:r>
            <w:r w:rsidR="009772F6">
              <w:rPr>
                <w:rFonts w:asciiTheme="minorEastAsia" w:eastAsiaTheme="minorEastAsia" w:hAnsiTheme="minorEastAsia" w:hint="eastAsia"/>
                <w:color w:val="000000" w:themeColor="text1"/>
                <w:sz w:val="22"/>
              </w:rPr>
              <w:t>２</w:t>
            </w:r>
            <w:r w:rsidR="00F722CE" w:rsidRPr="00D14F9E">
              <w:rPr>
                <w:rFonts w:asciiTheme="minorEastAsia" w:eastAsiaTheme="minorEastAsia" w:hAnsiTheme="minorEastAsia" w:hint="eastAsia"/>
                <w:color w:val="000000" w:themeColor="text1"/>
                <w:sz w:val="22"/>
              </w:rPr>
              <w:t>項</w:t>
            </w:r>
            <w:r w:rsidR="009772F6">
              <w:rPr>
                <w:rFonts w:asciiTheme="minorEastAsia" w:eastAsiaTheme="minorEastAsia" w:hAnsiTheme="minorEastAsia" w:hint="eastAsia"/>
                <w:color w:val="000000" w:themeColor="text1"/>
                <w:sz w:val="22"/>
              </w:rPr>
              <w:t>の規定に基づく申出をする場合は，上記合計に調布市手数料条例に定める額を加え</w:t>
            </w:r>
            <w:r w:rsidR="003566BD">
              <w:rPr>
                <w:rFonts w:asciiTheme="minorEastAsia" w:eastAsiaTheme="minorEastAsia" w:hAnsiTheme="minorEastAsia" w:hint="eastAsia"/>
                <w:color w:val="000000" w:themeColor="text1"/>
                <w:sz w:val="22"/>
              </w:rPr>
              <w:t>ます</w:t>
            </w:r>
            <w:r w:rsidR="00F722CE" w:rsidRPr="00D14F9E">
              <w:rPr>
                <w:rFonts w:asciiTheme="minorEastAsia" w:eastAsiaTheme="minorEastAsia" w:hAnsiTheme="minorEastAsia" w:hint="eastAsia"/>
                <w:color w:val="000000" w:themeColor="text1"/>
                <w:sz w:val="22"/>
              </w:rPr>
              <w:t>。</w:t>
            </w:r>
          </w:p>
          <w:p w14:paraId="15384D0F" w14:textId="77777777" w:rsidR="00B07D83" w:rsidRPr="00EB365C" w:rsidRDefault="00EB365C" w:rsidP="00ED5A6A">
            <w:pPr>
              <w:ind w:left="315" w:hanging="315"/>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非住宅</w:t>
            </w:r>
            <w:r w:rsidR="00AE237D">
              <w:rPr>
                <w:rFonts w:asciiTheme="minorEastAsia" w:eastAsiaTheme="minorEastAsia" w:hAnsiTheme="minorEastAsia" w:hint="eastAsia"/>
                <w:color w:val="000000" w:themeColor="text1"/>
                <w:sz w:val="22"/>
              </w:rPr>
              <w:t>部分</w:t>
            </w:r>
            <w:r>
              <w:rPr>
                <w:rFonts w:asciiTheme="minorEastAsia" w:eastAsiaTheme="minorEastAsia" w:hAnsiTheme="minorEastAsia" w:hint="eastAsia"/>
                <w:color w:val="000000" w:themeColor="text1"/>
                <w:sz w:val="22"/>
              </w:rPr>
              <w:t>で国土交通大臣がエネルギー消費性能を適切に評価できる方法と認める方法により評価する場合の手数料の額は，標準入力法による評価方法とみなして算出します。</w:t>
            </w:r>
          </w:p>
          <w:p w14:paraId="2BF107A6" w14:textId="77777777" w:rsidR="00B07D83" w:rsidRPr="00D14F9E" w:rsidRDefault="00B07D83" w:rsidP="00B07D83">
            <w:pPr>
              <w:rPr>
                <w:rFonts w:asciiTheme="minorEastAsia" w:eastAsiaTheme="minorEastAsia" w:hAnsiTheme="minorEastAsia"/>
                <w:color w:val="000000" w:themeColor="text1"/>
                <w:sz w:val="22"/>
              </w:rPr>
            </w:pPr>
          </w:p>
        </w:tc>
      </w:tr>
      <w:bookmarkEnd w:id="1"/>
    </w:tbl>
    <w:p w14:paraId="3CC3CE80" w14:textId="77777777" w:rsidR="00042097" w:rsidRPr="00D14F9E" w:rsidRDefault="00042097" w:rsidP="008B7076">
      <w:pPr>
        <w:rPr>
          <w:sz w:val="22"/>
        </w:rPr>
      </w:pPr>
    </w:p>
    <w:sectPr w:rsidR="00042097" w:rsidRPr="00D14F9E" w:rsidSect="00EB365C">
      <w:pgSz w:w="11906" w:h="16838" w:code="9"/>
      <w:pgMar w:top="993" w:right="1134" w:bottom="70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BB747" w14:textId="77777777" w:rsidR="00E3708D" w:rsidRDefault="00E3708D">
      <w:r>
        <w:separator/>
      </w:r>
    </w:p>
  </w:endnote>
  <w:endnote w:type="continuationSeparator" w:id="0">
    <w:p w14:paraId="1C460E97" w14:textId="77777777" w:rsidR="00E3708D" w:rsidRDefault="00E3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CB364" w14:textId="77777777" w:rsidR="00E3708D" w:rsidRDefault="00E3708D">
      <w:r>
        <w:separator/>
      </w:r>
    </w:p>
  </w:footnote>
  <w:footnote w:type="continuationSeparator" w:id="0">
    <w:p w14:paraId="5C8D0574" w14:textId="77777777" w:rsidR="00E3708D" w:rsidRDefault="00E3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6A64"/>
    <w:multiLevelType w:val="hybridMultilevel"/>
    <w:tmpl w:val="FAFEA4C4"/>
    <w:lvl w:ilvl="0" w:tplc="E7181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11357"/>
    <w:rsid w:val="000146B9"/>
    <w:rsid w:val="00016213"/>
    <w:rsid w:val="000219F9"/>
    <w:rsid w:val="00042097"/>
    <w:rsid w:val="000606C8"/>
    <w:rsid w:val="000677B2"/>
    <w:rsid w:val="000730FF"/>
    <w:rsid w:val="00092413"/>
    <w:rsid w:val="000A22D2"/>
    <w:rsid w:val="000C4606"/>
    <w:rsid w:val="000D0559"/>
    <w:rsid w:val="000D66A1"/>
    <w:rsid w:val="000E3B2B"/>
    <w:rsid w:val="00106962"/>
    <w:rsid w:val="00111588"/>
    <w:rsid w:val="00141FB9"/>
    <w:rsid w:val="00172286"/>
    <w:rsid w:val="001854CE"/>
    <w:rsid w:val="00185D86"/>
    <w:rsid w:val="00187A97"/>
    <w:rsid w:val="0019026A"/>
    <w:rsid w:val="001938CD"/>
    <w:rsid w:val="00195C33"/>
    <w:rsid w:val="001A75E3"/>
    <w:rsid w:val="001B3828"/>
    <w:rsid w:val="001B3E41"/>
    <w:rsid w:val="001B5AA2"/>
    <w:rsid w:val="001C5BD1"/>
    <w:rsid w:val="00207612"/>
    <w:rsid w:val="00250F71"/>
    <w:rsid w:val="00254040"/>
    <w:rsid w:val="002861B4"/>
    <w:rsid w:val="00295C98"/>
    <w:rsid w:val="002A2156"/>
    <w:rsid w:val="002B341B"/>
    <w:rsid w:val="002B74B5"/>
    <w:rsid w:val="002C55A9"/>
    <w:rsid w:val="00300787"/>
    <w:rsid w:val="00302AD4"/>
    <w:rsid w:val="003143E4"/>
    <w:rsid w:val="00314961"/>
    <w:rsid w:val="00336E06"/>
    <w:rsid w:val="003410F4"/>
    <w:rsid w:val="003566BD"/>
    <w:rsid w:val="00384258"/>
    <w:rsid w:val="00390F9F"/>
    <w:rsid w:val="003A326B"/>
    <w:rsid w:val="003D51A7"/>
    <w:rsid w:val="004117D6"/>
    <w:rsid w:val="0043798E"/>
    <w:rsid w:val="0045152D"/>
    <w:rsid w:val="0045741F"/>
    <w:rsid w:val="0047391D"/>
    <w:rsid w:val="004A2CEF"/>
    <w:rsid w:val="004A4F92"/>
    <w:rsid w:val="004B4FE7"/>
    <w:rsid w:val="004C1C0D"/>
    <w:rsid w:val="004C4294"/>
    <w:rsid w:val="004D3FA8"/>
    <w:rsid w:val="004D4E53"/>
    <w:rsid w:val="00501176"/>
    <w:rsid w:val="005207E7"/>
    <w:rsid w:val="005522DC"/>
    <w:rsid w:val="005B5657"/>
    <w:rsid w:val="005C0AB8"/>
    <w:rsid w:val="005C63A6"/>
    <w:rsid w:val="005E1C42"/>
    <w:rsid w:val="0060234B"/>
    <w:rsid w:val="00603242"/>
    <w:rsid w:val="00641A87"/>
    <w:rsid w:val="00653E7C"/>
    <w:rsid w:val="006C528A"/>
    <w:rsid w:val="006C5AD8"/>
    <w:rsid w:val="006F6265"/>
    <w:rsid w:val="00701970"/>
    <w:rsid w:val="007178CD"/>
    <w:rsid w:val="0072348A"/>
    <w:rsid w:val="00781488"/>
    <w:rsid w:val="007820A5"/>
    <w:rsid w:val="007916EC"/>
    <w:rsid w:val="007D01D2"/>
    <w:rsid w:val="007F3B78"/>
    <w:rsid w:val="007F4D8E"/>
    <w:rsid w:val="0082143C"/>
    <w:rsid w:val="00857C65"/>
    <w:rsid w:val="008632E3"/>
    <w:rsid w:val="008636FA"/>
    <w:rsid w:val="00886300"/>
    <w:rsid w:val="008B4385"/>
    <w:rsid w:val="008B7076"/>
    <w:rsid w:val="0092149F"/>
    <w:rsid w:val="009352AF"/>
    <w:rsid w:val="00956CD4"/>
    <w:rsid w:val="00966C3D"/>
    <w:rsid w:val="009772F6"/>
    <w:rsid w:val="0098586E"/>
    <w:rsid w:val="00990F85"/>
    <w:rsid w:val="009B1EDA"/>
    <w:rsid w:val="009D5F1A"/>
    <w:rsid w:val="009E114E"/>
    <w:rsid w:val="009F46DA"/>
    <w:rsid w:val="00A002E8"/>
    <w:rsid w:val="00A22716"/>
    <w:rsid w:val="00A44CEA"/>
    <w:rsid w:val="00A44D65"/>
    <w:rsid w:val="00A97534"/>
    <w:rsid w:val="00AA703D"/>
    <w:rsid w:val="00AB4CF1"/>
    <w:rsid w:val="00AC222B"/>
    <w:rsid w:val="00AC5466"/>
    <w:rsid w:val="00AD25A3"/>
    <w:rsid w:val="00AE0E0E"/>
    <w:rsid w:val="00AE237D"/>
    <w:rsid w:val="00AF4415"/>
    <w:rsid w:val="00B01E48"/>
    <w:rsid w:val="00B07D83"/>
    <w:rsid w:val="00B37F75"/>
    <w:rsid w:val="00B95330"/>
    <w:rsid w:val="00BA39BE"/>
    <w:rsid w:val="00BE3D75"/>
    <w:rsid w:val="00BE7558"/>
    <w:rsid w:val="00C2277B"/>
    <w:rsid w:val="00C3268C"/>
    <w:rsid w:val="00C35842"/>
    <w:rsid w:val="00C951D0"/>
    <w:rsid w:val="00CA53BF"/>
    <w:rsid w:val="00CB3067"/>
    <w:rsid w:val="00CD5DB8"/>
    <w:rsid w:val="00CE013F"/>
    <w:rsid w:val="00D0120C"/>
    <w:rsid w:val="00D10AC5"/>
    <w:rsid w:val="00D11608"/>
    <w:rsid w:val="00D14F9E"/>
    <w:rsid w:val="00D32DF8"/>
    <w:rsid w:val="00D3666F"/>
    <w:rsid w:val="00D5043D"/>
    <w:rsid w:val="00D9155A"/>
    <w:rsid w:val="00D92700"/>
    <w:rsid w:val="00DA7BCE"/>
    <w:rsid w:val="00DB6E62"/>
    <w:rsid w:val="00E02E6B"/>
    <w:rsid w:val="00E117E3"/>
    <w:rsid w:val="00E157C8"/>
    <w:rsid w:val="00E25775"/>
    <w:rsid w:val="00E3708D"/>
    <w:rsid w:val="00E61AD1"/>
    <w:rsid w:val="00E62D6D"/>
    <w:rsid w:val="00E92128"/>
    <w:rsid w:val="00EA0D18"/>
    <w:rsid w:val="00EB18AA"/>
    <w:rsid w:val="00EB365C"/>
    <w:rsid w:val="00ED05AF"/>
    <w:rsid w:val="00ED5A6A"/>
    <w:rsid w:val="00EF72C7"/>
    <w:rsid w:val="00F02928"/>
    <w:rsid w:val="00F1221C"/>
    <w:rsid w:val="00F14BC9"/>
    <w:rsid w:val="00F274D1"/>
    <w:rsid w:val="00F338EF"/>
    <w:rsid w:val="00F722CE"/>
    <w:rsid w:val="00F73967"/>
    <w:rsid w:val="00F77FE7"/>
    <w:rsid w:val="00F86E91"/>
    <w:rsid w:val="00F93BC1"/>
    <w:rsid w:val="00F97595"/>
    <w:rsid w:val="00FA3445"/>
    <w:rsid w:val="00FB271A"/>
    <w:rsid w:val="00FC201B"/>
    <w:rsid w:val="00FC6CE7"/>
    <w:rsid w:val="00FE15B2"/>
    <w:rsid w:val="00FE1C4C"/>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5282D15"/>
  <w14:defaultImageDpi w14:val="0"/>
  <w15:docId w15:val="{93DBF9BE-1459-42D7-9B66-DA52200E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C8"/>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EA0D18"/>
    <w:rPr>
      <w:rFonts w:cs="Times New Roman"/>
      <w:sz w:val="18"/>
    </w:rPr>
  </w:style>
  <w:style w:type="paragraph" w:styleId="a8">
    <w:name w:val="annotation text"/>
    <w:basedOn w:val="a"/>
    <w:link w:val="a9"/>
    <w:uiPriority w:val="99"/>
    <w:semiHidden/>
    <w:unhideWhenUsed/>
    <w:rsid w:val="00EA0D18"/>
    <w:pPr>
      <w:jc w:val="left"/>
    </w:pPr>
  </w:style>
  <w:style w:type="character" w:customStyle="1" w:styleId="a9">
    <w:name w:val="コメント文字列 (文字)"/>
    <w:basedOn w:val="a0"/>
    <w:link w:val="a8"/>
    <w:uiPriority w:val="99"/>
    <w:semiHidden/>
    <w:locked/>
    <w:rsid w:val="00EA0D18"/>
    <w:rPr>
      <w:rFonts w:ascii="ＭＳ 明朝" w:cs="Times New Roman"/>
      <w:sz w:val="22"/>
    </w:rPr>
  </w:style>
  <w:style w:type="paragraph" w:styleId="aa">
    <w:name w:val="annotation subject"/>
    <w:basedOn w:val="a8"/>
    <w:next w:val="a8"/>
    <w:link w:val="ab"/>
    <w:uiPriority w:val="99"/>
    <w:semiHidden/>
    <w:unhideWhenUsed/>
    <w:rsid w:val="00EA0D18"/>
    <w:rPr>
      <w:b/>
      <w:bCs/>
    </w:rPr>
  </w:style>
  <w:style w:type="character" w:customStyle="1" w:styleId="ab">
    <w:name w:val="コメント内容 (文字)"/>
    <w:basedOn w:val="a9"/>
    <w:link w:val="aa"/>
    <w:uiPriority w:val="99"/>
    <w:semiHidden/>
    <w:locked/>
    <w:rsid w:val="00EA0D18"/>
    <w:rPr>
      <w:rFonts w:ascii="ＭＳ 明朝" w:cs="Times New Roman"/>
      <w:b/>
      <w:sz w:val="22"/>
    </w:rPr>
  </w:style>
  <w:style w:type="paragraph" w:styleId="ac">
    <w:name w:val="Balloon Text"/>
    <w:basedOn w:val="a"/>
    <w:link w:val="ad"/>
    <w:uiPriority w:val="99"/>
    <w:semiHidden/>
    <w:unhideWhenUsed/>
    <w:rsid w:val="00EA0D18"/>
    <w:rPr>
      <w:rFonts w:ascii="Arial" w:eastAsia="ＭＳ ゴシック" w:hAnsi="Arial"/>
      <w:sz w:val="18"/>
      <w:szCs w:val="18"/>
    </w:rPr>
  </w:style>
  <w:style w:type="character" w:customStyle="1" w:styleId="ad">
    <w:name w:val="吹き出し (文字)"/>
    <w:basedOn w:val="a0"/>
    <w:link w:val="ac"/>
    <w:uiPriority w:val="99"/>
    <w:semiHidden/>
    <w:locked/>
    <w:rsid w:val="00EA0D18"/>
    <w:rPr>
      <w:rFonts w:ascii="Arial" w:eastAsia="ＭＳ ゴシック" w:hAnsi="Arial" w:cs="Times New Roman"/>
      <w:sz w:val="18"/>
    </w:rPr>
  </w:style>
  <w:style w:type="paragraph" w:styleId="ae">
    <w:name w:val="List Paragraph"/>
    <w:basedOn w:val="a"/>
    <w:uiPriority w:val="34"/>
    <w:qFormat/>
    <w:rsid w:val="00E15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8D66-22C9-425A-8BC5-AF93A5A9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2023-04-12T02:42:00Z</cp:lastPrinted>
  <dcterms:created xsi:type="dcterms:W3CDTF">2025-07-17T06:29:00Z</dcterms:created>
  <dcterms:modified xsi:type="dcterms:W3CDTF">2025-08-21T05:45:00Z</dcterms:modified>
</cp:coreProperties>
</file>